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1328BF" w:rsidP="004530E5">
      <w:pPr>
        <w:spacing w:after="0" w:line="240" w:lineRule="auto"/>
      </w:pPr>
      <w:r>
        <w:t>KLASA: 003-08-01/21-07</w:t>
      </w:r>
    </w:p>
    <w:p w:rsidR="004530E5" w:rsidRDefault="001328BF" w:rsidP="004530E5">
      <w:pPr>
        <w:spacing w:after="0" w:line="240" w:lineRule="auto"/>
      </w:pPr>
      <w:r>
        <w:t>URBROJ: 2176-22-01/21-03</w:t>
      </w:r>
    </w:p>
    <w:p w:rsidR="004530E5" w:rsidRDefault="004530E5" w:rsidP="004530E5">
      <w:pPr>
        <w:spacing w:after="0" w:line="240" w:lineRule="auto"/>
      </w:pPr>
      <w:r>
        <w:t xml:space="preserve">SELA, </w:t>
      </w:r>
      <w:r w:rsidR="001328BF">
        <w:t>17.5</w:t>
      </w:r>
      <w:r>
        <w:t>.2021.G.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 xml:space="preserve">Na temelju članka 58. Statuta OŠ Sela na sjednici Školskog odbora održanoj dan </w:t>
      </w:r>
      <w:r w:rsidR="001328BF">
        <w:t>17.5</w:t>
      </w:r>
      <w:r>
        <w:t>.2021.godine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</w:t>
      </w:r>
      <w:r w:rsidR="009866D7">
        <w:t xml:space="preserve"> </w:t>
      </w:r>
      <w:r>
        <w:t>U K U</w:t>
      </w:r>
    </w:p>
    <w:p w:rsidR="004530E5" w:rsidRDefault="004530E5" w:rsidP="004530E5">
      <w:pPr>
        <w:spacing w:after="0" w:line="240" w:lineRule="auto"/>
        <w:jc w:val="center"/>
      </w:pPr>
      <w:r>
        <w:t xml:space="preserve">o usvajanju </w:t>
      </w:r>
      <w:r w:rsidR="001328BF">
        <w:t>izmjena i dopuna Godišnjeg plana i programa rada škole</w:t>
      </w:r>
    </w:p>
    <w:p w:rsidR="004530E5" w:rsidRDefault="004530E5" w:rsidP="004530E5">
      <w:pPr>
        <w:spacing w:after="0" w:line="240" w:lineRule="auto"/>
        <w:jc w:val="center"/>
      </w:pPr>
    </w:p>
    <w:p w:rsidR="004530E5" w:rsidRDefault="004530E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Usva</w:t>
      </w:r>
      <w:r w:rsidR="001328BF">
        <w:t xml:space="preserve">jaju se </w:t>
      </w:r>
      <w:r w:rsidR="006B4133">
        <w:t xml:space="preserve"> izmjene </w:t>
      </w:r>
      <w:r w:rsidR="001328BF">
        <w:t>i dopune Godišnjeg plana i programa rada škole za školsku godinu 2020./2021.</w:t>
      </w:r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1328BF" w:rsidRDefault="001328BF" w:rsidP="001328BF">
      <w:pPr>
        <w:pStyle w:val="ListParagraph"/>
      </w:pPr>
    </w:p>
    <w:p w:rsidR="001328BF" w:rsidRDefault="001328BF" w:rsidP="001328BF">
      <w:pPr>
        <w:spacing w:after="0" w:line="240" w:lineRule="auto"/>
      </w:pPr>
    </w:p>
    <w:p w:rsidR="001328BF" w:rsidRDefault="001328BF" w:rsidP="001328BF">
      <w:pPr>
        <w:spacing w:after="0" w:line="240" w:lineRule="auto"/>
      </w:pPr>
      <w:r>
        <w:t>Obrazloženje:</w:t>
      </w:r>
    </w:p>
    <w:p w:rsidR="001328BF" w:rsidRDefault="001328BF" w:rsidP="001328BF">
      <w:pPr>
        <w:spacing w:after="0" w:line="240" w:lineRule="auto"/>
      </w:pPr>
    </w:p>
    <w:p w:rsidR="001328BF" w:rsidRDefault="001328BF" w:rsidP="001328BF">
      <w:pPr>
        <w:spacing w:after="0" w:line="240" w:lineRule="auto"/>
      </w:pPr>
      <w:r>
        <w:t xml:space="preserve">Organizira se odlazak učenika od 1.-8. razreda na jednodnevnu izvanučioničku nastavu u Topusko </w:t>
      </w:r>
      <w:r w:rsidR="003F3EA7">
        <w:t>po nazivom „Ruksak (pun) kulture – umjetnost i kultura u vrtiću i školama.</w:t>
      </w:r>
      <w:bookmarkStart w:id="0" w:name="_GoBack"/>
      <w:bookmarkEnd w:id="0"/>
    </w:p>
    <w:p w:rsidR="00DA59F5" w:rsidRDefault="00DA59F5" w:rsidP="00DA59F5">
      <w:pPr>
        <w:pStyle w:val="ListParagraph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5"/>
    <w:rsid w:val="001328BF"/>
    <w:rsid w:val="003F3EA7"/>
    <w:rsid w:val="004530E5"/>
    <w:rsid w:val="006B4133"/>
    <w:rsid w:val="009866D7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2021-05-17T10:36:00Z</cp:lastPrinted>
  <dcterms:created xsi:type="dcterms:W3CDTF">2021-05-17T10:36:00Z</dcterms:created>
  <dcterms:modified xsi:type="dcterms:W3CDTF">2021-05-17T10:36:00Z</dcterms:modified>
</cp:coreProperties>
</file>