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FC5C48" w:rsidTr="0009773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0F0A02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097735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FC5C48" w:rsidRDefault="00EF7F35" w:rsidP="000F0A0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0F0A0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23.5.-27.5.2022.</w:t>
            </w:r>
          </w:p>
        </w:tc>
      </w:tr>
      <w:tr w:rsidR="00FC5C48" w:rsidTr="0009773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097735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7A80" w:rsidTr="00097735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0F0A0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GRIZ NA MLIJEKU S ČOKOLADOM, VOĆE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13,3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9,3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57,0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0F0A02" w:rsidRDefault="000F0A02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MLIJEKO I MLIJEČNI PROIZVODI, GLUTEN</w:t>
            </w:r>
          </w:p>
        </w:tc>
      </w:tr>
      <w:tr w:rsidR="003A7A80" w:rsidTr="00097735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KRUH, SIRNI NAMAZ S VLASCEM, KAKAO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378,2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15,94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10,67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55,22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CB51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MLIJEKO I MLIJEČNI PROIZVODI, GLUTEN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 SOJA, SEZAM, LUPINA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RIŽOTO S PILETINOM, ZELENA SALATA S ROTKVICOM,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0F0A02" w:rsidRDefault="000F0A02" w:rsidP="003A7A8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CELER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ZELENO CRVENI SENDVIČ, ACI</w:t>
            </w:r>
            <w:r w:rsidR="000F0A02">
              <w:rPr>
                <w:rFonts w:ascii="Calibri" w:eastAsia="Calibri" w:hAnsi="Calibri" w:cs="Calibri"/>
                <w:sz w:val="20"/>
                <w:szCs w:val="20"/>
              </w:rPr>
              <w:t>DOFIL,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384,72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12,85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48,35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MLIJEKO I MLIJEČNI PROIZVODI, GLUTEN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 JAJA, SEZAM, LUPINA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B791D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-------------------IZVANUČIONIČKA NASTAVA------------------------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0F0A02" w:rsidRDefault="003A7A80" w:rsidP="003A7A8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KUKURUZNE PAHULJICE NA ČOKO MLIJEKU,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352,2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10,96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9,76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57,74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Default="00CB5153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KELJA I PURETINE, KUKURUZNI KRUH,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364,62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18,04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11,22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0F0A02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47,95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0F0A02" w:rsidRDefault="000F0A02" w:rsidP="003A7A8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CELER, MOGUĆA KONTAMINACIJA GLUTENOM, JAJA U TRAGOVIMA, MLIJEKO I MLIJEČNI PROIZVODI U TRAGOVIMA, GLUTEN</w:t>
            </w:r>
          </w:p>
        </w:tc>
      </w:tr>
      <w:tr w:rsidR="00CB5153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Pr="008D08FD" w:rsidRDefault="00CB5153" w:rsidP="00CB515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Pr="008D08FD" w:rsidRDefault="00CB5153" w:rsidP="00CB515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ŠK. KRUH, AJVAR, BIJELA KAVA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351,3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13,85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9,13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53,84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MLIJEKO I MLIJEČNI PROIZVODI, GLUTEN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 SOJA, SEZAM, LUPINA</w:t>
            </w:r>
          </w:p>
        </w:tc>
      </w:tr>
      <w:tr w:rsidR="00CB5153" w:rsidTr="000F0A02">
        <w:trPr>
          <w:trHeight w:val="78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5153" w:rsidRPr="008D08FD" w:rsidRDefault="00CB5153" w:rsidP="00CB515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Pr="00727AE1" w:rsidRDefault="00CB5153" w:rsidP="00CB5153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TJESTENINA CARBONARA, SALATA KISELI KRASTAVCI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19,27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10,55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51,43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CB5153" w:rsidRPr="000F0A02" w:rsidRDefault="00CB5153" w:rsidP="00CB5153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GLUTEN, JAJA, MLIJEKO I MLIJEČNI PROIZVODI, GORUŠNICA</w:t>
            </w:r>
          </w:p>
        </w:tc>
      </w:tr>
      <w:tr w:rsidR="00CB5153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5153" w:rsidRPr="00727AE1" w:rsidRDefault="00CB5153" w:rsidP="00CB5153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SAVIJAČA S VIŠNJAMA, ACIDOFIL,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406,43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16,03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56,63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CB5153" w:rsidRDefault="00CB5153" w:rsidP="00CB51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0A02">
              <w:rPr>
                <w:rFonts w:ascii="Calibri" w:eastAsia="Calibri" w:hAnsi="Calibri" w:cs="Calibri"/>
                <w:sz w:val="14"/>
                <w:szCs w:val="14"/>
              </w:rPr>
              <w:t>MLIJEKO I MLIJEČNI PROIZVODI, GLUTEN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 SEZAM</w:t>
            </w:r>
            <w:bookmarkStart w:id="0" w:name="_GoBack"/>
            <w:bookmarkEnd w:id="0"/>
          </w:p>
        </w:tc>
      </w:tr>
    </w:tbl>
    <w:p w:rsidR="00FC5C48" w:rsidRDefault="00FC5C48"/>
    <w:sectPr w:rsidR="00FC5C48" w:rsidSect="00052FF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13" w:rsidRDefault="00094213">
      <w:pPr>
        <w:spacing w:line="240" w:lineRule="auto"/>
      </w:pPr>
      <w:r>
        <w:separator/>
      </w:r>
    </w:p>
  </w:endnote>
  <w:endnote w:type="continuationSeparator" w:id="1">
    <w:p w:rsidR="00094213" w:rsidRDefault="00094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Jelovnicisupodložnipromjenama. Na promjenemo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eutjecatidostupnostdobavljačailitehničkepromijene u kuhinji.</w:t>
    </w:r>
    <w:r w:rsidR="003A7A80">
      <w:rPr>
        <w:rFonts w:ascii="Calibri" w:eastAsia="Calibri" w:hAnsi="Calibri" w:cs="Calibri"/>
        <w:i/>
        <w:color w:val="000000"/>
      </w:rPr>
      <w:t>Označavanjejelovnika je u skladu s direktivom EU 1169/2011. Zadodatneinformacije o jelovnicima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normativima, obratite se </w:t>
    </w:r>
    <w:r w:rsidR="006F7F7B">
      <w:rPr>
        <w:rFonts w:ascii="Calibri" w:eastAsia="Calibri" w:hAnsi="Calibri" w:cs="Calibri"/>
        <w:i/>
        <w:color w:val="000000"/>
      </w:rPr>
      <w:t>upraviosnovneškole</w:t>
    </w:r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13" w:rsidRDefault="00094213">
      <w:pPr>
        <w:spacing w:line="240" w:lineRule="auto"/>
      </w:pPr>
      <w:r>
        <w:separator/>
      </w:r>
    </w:p>
  </w:footnote>
  <w:footnote w:type="continuationSeparator" w:id="1">
    <w:p w:rsidR="00094213" w:rsidRDefault="000942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52FF8"/>
    <w:rsid w:val="00094213"/>
    <w:rsid w:val="00097735"/>
    <w:rsid w:val="000F0A02"/>
    <w:rsid w:val="001C7DE4"/>
    <w:rsid w:val="002C5E85"/>
    <w:rsid w:val="003A7A80"/>
    <w:rsid w:val="003B791D"/>
    <w:rsid w:val="00411FF4"/>
    <w:rsid w:val="005C0CDD"/>
    <w:rsid w:val="006A62C9"/>
    <w:rsid w:val="006F7F7B"/>
    <w:rsid w:val="00727AE1"/>
    <w:rsid w:val="008D08FD"/>
    <w:rsid w:val="0094680B"/>
    <w:rsid w:val="00A42B2B"/>
    <w:rsid w:val="00A6709B"/>
    <w:rsid w:val="00CB5153"/>
    <w:rsid w:val="00E10711"/>
    <w:rsid w:val="00EF7F35"/>
    <w:rsid w:val="00F8782A"/>
    <w:rsid w:val="00FC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Heading1">
    <w:name w:val="heading 1"/>
    <w:basedOn w:val="Normal"/>
    <w:next w:val="Normal"/>
    <w:uiPriority w:val="9"/>
    <w:qFormat/>
    <w:rsid w:val="00052F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52F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52F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52F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52F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52F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52FF8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C0"/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C0"/>
    <w:rPr>
      <w:rFonts w:ascii="Arial" w:eastAsia="Arial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25"/>
    <w:rPr>
      <w:rFonts w:ascii="Tahoma" w:eastAsia="Arial" w:hAnsi="Tahoma" w:cs="Tahoma"/>
      <w:sz w:val="16"/>
      <w:szCs w:val="16"/>
      <w:lang w:eastAsia="hr-HR"/>
    </w:rPr>
  </w:style>
  <w:style w:type="paragraph" w:styleId="Subtitle">
    <w:name w:val="Subtitle"/>
    <w:basedOn w:val="Normal"/>
    <w:next w:val="Normal"/>
    <w:uiPriority w:val="11"/>
    <w:qFormat/>
    <w:rsid w:val="00052F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2F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MarijaCK</cp:lastModifiedBy>
  <cp:revision>4</cp:revision>
  <dcterms:created xsi:type="dcterms:W3CDTF">2022-03-14T10:54:00Z</dcterms:created>
  <dcterms:modified xsi:type="dcterms:W3CDTF">2022-05-27T10:06:00Z</dcterms:modified>
</cp:coreProperties>
</file>