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9DD" w:rsidRDefault="00CA1FFF" w:rsidP="00CA1FFF">
      <w:pPr>
        <w:spacing w:after="0" w:line="240" w:lineRule="auto"/>
      </w:pPr>
      <w:r>
        <w:t>OSNOVNA ŠKOLA SELA</w:t>
      </w:r>
    </w:p>
    <w:p w:rsidR="00CA1FFF" w:rsidRDefault="00CA1FFF" w:rsidP="00CA1FFF">
      <w:pPr>
        <w:spacing w:after="0" w:line="240" w:lineRule="auto"/>
      </w:pPr>
      <w:r>
        <w:t>SELA 103</w:t>
      </w:r>
      <w:r w:rsidR="000E7AA6">
        <w:t>, SELA</w:t>
      </w:r>
    </w:p>
    <w:p w:rsidR="00CA1FFF" w:rsidRDefault="00CA1FFF" w:rsidP="00CA1FFF">
      <w:pPr>
        <w:spacing w:after="0" w:line="240" w:lineRule="auto"/>
      </w:pPr>
      <w:r>
        <w:t>Klasa:003-06-01/1</w:t>
      </w:r>
      <w:r w:rsidR="000E7AA6">
        <w:t>5</w:t>
      </w:r>
      <w:r>
        <w:t>-08</w:t>
      </w:r>
    </w:p>
    <w:p w:rsidR="00CA1FFF" w:rsidRDefault="00CA1FFF" w:rsidP="00CA1FFF">
      <w:pPr>
        <w:spacing w:after="0" w:line="240" w:lineRule="auto"/>
      </w:pPr>
      <w:r>
        <w:t>Urbroj:2176-2</w:t>
      </w:r>
      <w:r w:rsidR="000E7AA6">
        <w:t>2</w:t>
      </w:r>
      <w:r>
        <w:t>-01/1</w:t>
      </w:r>
      <w:r w:rsidR="000E7AA6">
        <w:t>5</w:t>
      </w:r>
      <w:r>
        <w:t>-</w:t>
      </w:r>
      <w:r w:rsidR="000E7AA6">
        <w:t>26</w:t>
      </w:r>
    </w:p>
    <w:p w:rsidR="00CA1FFF" w:rsidRDefault="00CA1FFF" w:rsidP="00CA1FFF">
      <w:pPr>
        <w:spacing w:after="0" w:line="240" w:lineRule="auto"/>
      </w:pPr>
      <w:r>
        <w:t xml:space="preserve">Sela, </w:t>
      </w:r>
      <w:r w:rsidR="000E7AA6">
        <w:t>16.9.2015</w:t>
      </w:r>
      <w:r>
        <w:t>.g.</w:t>
      </w:r>
    </w:p>
    <w:p w:rsidR="00CA1FFF" w:rsidRDefault="00CA1FFF" w:rsidP="00CA1FFF">
      <w:pPr>
        <w:spacing w:after="0" w:line="240" w:lineRule="auto"/>
      </w:pPr>
    </w:p>
    <w:p w:rsidR="00CA1FFF" w:rsidRDefault="00CA1FFF" w:rsidP="00CA1FFF">
      <w:pPr>
        <w:spacing w:after="0" w:line="240" w:lineRule="auto"/>
      </w:pPr>
    </w:p>
    <w:p w:rsidR="00CA1FFF" w:rsidRDefault="00CA1FFF" w:rsidP="00CA1FFF">
      <w:pPr>
        <w:spacing w:after="0" w:line="240" w:lineRule="auto"/>
      </w:pPr>
    </w:p>
    <w:p w:rsidR="00CA1FFF" w:rsidRDefault="00CA1FFF" w:rsidP="00CA1FFF">
      <w:pPr>
        <w:spacing w:after="0" w:line="240" w:lineRule="auto"/>
      </w:pPr>
      <w:r>
        <w:t xml:space="preserve">Na temelju članka </w:t>
      </w:r>
      <w:r w:rsidR="000E7AA6">
        <w:t>58</w:t>
      </w:r>
      <w:r>
        <w:t>. Statuta Osnovne škole Sela</w:t>
      </w:r>
      <w:r w:rsidR="000E7AA6">
        <w:t xml:space="preserve"> i odredbi Zakona o javnoj nabavi (N/N 90/11.,83/13., i 143/13.)</w:t>
      </w:r>
      <w:r>
        <w:t xml:space="preserve">, Školski odbor na svojoj sjednici održanoj </w:t>
      </w:r>
      <w:r w:rsidR="000E7AA6">
        <w:t>16.9.2015</w:t>
      </w:r>
      <w:r>
        <w:t>.godine donosi</w:t>
      </w:r>
    </w:p>
    <w:p w:rsidR="00CA1FFF" w:rsidRDefault="00CA1FFF" w:rsidP="00CA1FFF">
      <w:pPr>
        <w:spacing w:after="0" w:line="240" w:lineRule="auto"/>
      </w:pPr>
    </w:p>
    <w:p w:rsidR="00CA1FFF" w:rsidRDefault="00CA1FFF" w:rsidP="00CA1FFF">
      <w:pPr>
        <w:spacing w:after="0" w:line="240" w:lineRule="auto"/>
      </w:pPr>
    </w:p>
    <w:p w:rsidR="00CA1FFF" w:rsidRDefault="00CA1FFF" w:rsidP="00CA1FFF">
      <w:pPr>
        <w:spacing w:after="0" w:line="240" w:lineRule="auto"/>
      </w:pPr>
      <w:r>
        <w:t xml:space="preserve">                                            PROCEDURU STVARANJA UGOVORENIH OBAVEZA</w:t>
      </w:r>
    </w:p>
    <w:p w:rsidR="00CA1FFF" w:rsidRDefault="000B4420" w:rsidP="00CA1FFF">
      <w:pPr>
        <w:spacing w:after="0" w:line="240" w:lineRule="auto"/>
      </w:pPr>
      <w:r>
        <w:t xml:space="preserve">                                                              (nadopuna)</w:t>
      </w:r>
      <w:bookmarkStart w:id="0" w:name="_GoBack"/>
      <w:bookmarkEnd w:id="0"/>
    </w:p>
    <w:p w:rsidR="00CA1FFF" w:rsidRDefault="00CA1FFF" w:rsidP="00CA1FFF">
      <w:pPr>
        <w:pStyle w:val="Odlomakpopisa"/>
        <w:numPr>
          <w:ilvl w:val="0"/>
          <w:numId w:val="1"/>
        </w:numPr>
        <w:spacing w:after="0" w:line="240" w:lineRule="auto"/>
      </w:pPr>
      <w:r>
        <w:t>Procedura stvaranja ugovorenih obaveza  dodatno osigurava i pojašnjava pravilnu provedbu preuzimanja obveza u proračunu osnovne škole</w:t>
      </w:r>
      <w:r w:rsidR="000E7AA6">
        <w:t>,</w:t>
      </w:r>
      <w:r>
        <w:t xml:space="preserve"> te  na mrežnim stranicama škole.</w:t>
      </w:r>
    </w:p>
    <w:p w:rsidR="00CA466B" w:rsidRDefault="00CA1FFF" w:rsidP="00CA1FFF">
      <w:pPr>
        <w:pStyle w:val="Odlomakpopisa"/>
        <w:numPr>
          <w:ilvl w:val="0"/>
          <w:numId w:val="1"/>
        </w:numPr>
        <w:spacing w:after="0" w:line="240" w:lineRule="auto"/>
      </w:pPr>
      <w:r>
        <w:t>Postupak zasnivanja obvezno-pravnih odnosa koji rezultiraju isporukom dobara/</w:t>
      </w:r>
      <w:r w:rsidR="00CA466B">
        <w:t xml:space="preserve">obavljanjem usluga, odabire ravnatelj Škole sukladno odredbama </w:t>
      </w:r>
      <w:r w:rsidR="000E7AA6">
        <w:t>Z</w:t>
      </w:r>
      <w:r w:rsidR="00CA466B">
        <w:t xml:space="preserve">akona </w:t>
      </w:r>
      <w:r w:rsidR="000E7AA6">
        <w:t xml:space="preserve">o javnoj nabavi </w:t>
      </w:r>
      <w:r w:rsidR="00CA466B">
        <w:t xml:space="preserve">i </w:t>
      </w:r>
      <w:r w:rsidR="000E7AA6">
        <w:t>Statuta škole</w:t>
      </w:r>
      <w:r w:rsidR="00CA466B">
        <w:t>, zavisno o vrijednosti ugovorene robe, usluga ili radova:</w:t>
      </w:r>
    </w:p>
    <w:p w:rsidR="00CA466B" w:rsidRDefault="00CA466B" w:rsidP="00CA466B">
      <w:pPr>
        <w:pStyle w:val="Odlomakpopisa"/>
        <w:numPr>
          <w:ilvl w:val="0"/>
          <w:numId w:val="2"/>
        </w:numPr>
        <w:spacing w:after="0" w:line="240" w:lineRule="auto"/>
      </w:pPr>
      <w:r>
        <w:t xml:space="preserve">Vrijednost </w:t>
      </w:r>
      <w:r w:rsidR="000E7AA6">
        <w:t>robe, radova i usluga do 70.000,00 kn ravnatelj ugovara samostalno</w:t>
      </w:r>
      <w:r>
        <w:t>;</w:t>
      </w:r>
    </w:p>
    <w:p w:rsidR="00CA466B" w:rsidRDefault="00CA466B" w:rsidP="00CA466B">
      <w:pPr>
        <w:pStyle w:val="Odlomakpopisa"/>
        <w:numPr>
          <w:ilvl w:val="0"/>
          <w:numId w:val="2"/>
        </w:numPr>
        <w:spacing w:after="0" w:line="240" w:lineRule="auto"/>
      </w:pPr>
      <w:r>
        <w:t xml:space="preserve">Vrijednost </w:t>
      </w:r>
      <w:r w:rsidR="000E7AA6">
        <w:t xml:space="preserve"> roba i usluga </w:t>
      </w:r>
      <w:r>
        <w:t xml:space="preserve">od </w:t>
      </w:r>
      <w:r w:rsidR="000E7AA6">
        <w:t>70.000,00 kn  do 20</w:t>
      </w:r>
      <w:r>
        <w:t>0.000,00 kn ugovaraju se prema prethodnoj odluci Školskog odbora;</w:t>
      </w:r>
    </w:p>
    <w:p w:rsidR="00CA466B" w:rsidRDefault="00CA466B" w:rsidP="00CA466B">
      <w:pPr>
        <w:pStyle w:val="Odlomakpopisa"/>
        <w:numPr>
          <w:ilvl w:val="0"/>
          <w:numId w:val="2"/>
        </w:numPr>
        <w:spacing w:after="0" w:line="240" w:lineRule="auto"/>
      </w:pPr>
      <w:r>
        <w:t xml:space="preserve">Vrijednost </w:t>
      </w:r>
      <w:r w:rsidR="000E7AA6">
        <w:t>radova od</w:t>
      </w:r>
      <w:r>
        <w:t xml:space="preserve"> 70.000,00 kn </w:t>
      </w:r>
      <w:r w:rsidR="000E7AA6">
        <w:t xml:space="preserve"> do 500.000,00 kn ugovaraju se prema prethodnoj odluci Školskog odbora;</w:t>
      </w:r>
    </w:p>
    <w:p w:rsidR="000E7AA6" w:rsidRDefault="00A07DF3" w:rsidP="000E7AA6">
      <w:pPr>
        <w:spacing w:after="0" w:line="240" w:lineRule="auto"/>
        <w:ind w:left="720"/>
      </w:pPr>
      <w:r>
        <w:t>n</w:t>
      </w:r>
      <w:r w:rsidR="000E7AA6">
        <w:t>a koje se nabave ne primjenjuje Zakon o javnoj nabavi</w:t>
      </w:r>
      <w:r>
        <w:t>.</w:t>
      </w:r>
    </w:p>
    <w:p w:rsidR="00A07DF3" w:rsidRDefault="00A07DF3" w:rsidP="000E7AA6">
      <w:pPr>
        <w:spacing w:after="0" w:line="240" w:lineRule="auto"/>
        <w:ind w:left="720"/>
      </w:pPr>
    </w:p>
    <w:p w:rsidR="00CA466B" w:rsidRDefault="00CA466B" w:rsidP="00CA466B">
      <w:pPr>
        <w:pStyle w:val="Odlomakpopisa"/>
        <w:numPr>
          <w:ilvl w:val="0"/>
          <w:numId w:val="1"/>
        </w:numPr>
        <w:spacing w:after="0" w:line="240" w:lineRule="auto"/>
      </w:pPr>
      <w:r>
        <w:t>Nabavu roba ili usluga može inicirati svaki zaposlenik Škole iz djelokruga svoga rada</w:t>
      </w:r>
      <w:r w:rsidR="00A07DF3">
        <w:t xml:space="preserve">. </w:t>
      </w:r>
    </w:p>
    <w:p w:rsidR="00A07DF3" w:rsidRDefault="00A07DF3" w:rsidP="00A07DF3">
      <w:pPr>
        <w:spacing w:after="0" w:line="240" w:lineRule="auto"/>
      </w:pPr>
    </w:p>
    <w:p w:rsidR="00F33C1E" w:rsidRDefault="00CA466B" w:rsidP="00CA466B">
      <w:pPr>
        <w:pStyle w:val="Odlomakpopisa"/>
        <w:numPr>
          <w:ilvl w:val="0"/>
          <w:numId w:val="1"/>
        </w:numPr>
        <w:spacing w:after="0" w:line="240" w:lineRule="auto"/>
      </w:pPr>
      <w:r>
        <w:t xml:space="preserve">Prije početka procedure, za sve obvezno-pravne poslove ravnatelj obavlja kontrolu s </w:t>
      </w:r>
      <w:r w:rsidR="00F33C1E">
        <w:t>računovođom škole:</w:t>
      </w:r>
    </w:p>
    <w:p w:rsidR="00F33C1E" w:rsidRDefault="00F33C1E" w:rsidP="00F33C1E">
      <w:pPr>
        <w:pStyle w:val="Odlomakpopisa"/>
        <w:numPr>
          <w:ilvl w:val="0"/>
          <w:numId w:val="2"/>
        </w:numPr>
        <w:spacing w:after="0" w:line="240" w:lineRule="auto"/>
      </w:pPr>
      <w:r>
        <w:t>Je li nabava u skladu s financijskim planom i planom nabave;</w:t>
      </w:r>
    </w:p>
    <w:p w:rsidR="00F33C1E" w:rsidRDefault="00F33C1E" w:rsidP="00F33C1E">
      <w:pPr>
        <w:pStyle w:val="Odlomakpopisa"/>
        <w:numPr>
          <w:ilvl w:val="0"/>
          <w:numId w:val="2"/>
        </w:numPr>
        <w:spacing w:after="0" w:line="240" w:lineRule="auto"/>
      </w:pPr>
      <w:r>
        <w:t>Jesu li dostupna financijska sredstva prema dinamici novčanih tijekova i likvidnosti škole.</w:t>
      </w:r>
    </w:p>
    <w:p w:rsidR="00F33C1E" w:rsidRDefault="00F33C1E" w:rsidP="00F33C1E">
      <w:pPr>
        <w:spacing w:after="0" w:line="240" w:lineRule="auto"/>
      </w:pPr>
      <w:r>
        <w:t xml:space="preserve">             Nakon izvršenih prethodno navedenih radnji</w:t>
      </w:r>
      <w:r w:rsidR="00A07DF3">
        <w:t xml:space="preserve"> ravnatelj</w:t>
      </w:r>
      <w:r>
        <w:t xml:space="preserve"> odobrava pokretanje nabave roba, radova i usluga.</w:t>
      </w:r>
    </w:p>
    <w:p w:rsidR="00F33C1E" w:rsidRDefault="00F33C1E" w:rsidP="00F33C1E">
      <w:pPr>
        <w:spacing w:after="0" w:line="240" w:lineRule="auto"/>
      </w:pPr>
    </w:p>
    <w:p w:rsidR="00F33C1E" w:rsidRDefault="00F33C1E" w:rsidP="00F33C1E">
      <w:pPr>
        <w:pStyle w:val="Odlomakpopisa"/>
        <w:numPr>
          <w:ilvl w:val="0"/>
          <w:numId w:val="1"/>
        </w:numPr>
        <w:spacing w:after="0" w:line="240" w:lineRule="auto"/>
      </w:pPr>
      <w:r>
        <w:t>Uz svaki račun mora biti priložena odgovarajuća knjigovodstvena isprava (</w:t>
      </w:r>
      <w:proofErr w:type="spellStart"/>
      <w:r>
        <w:t>naružbenica</w:t>
      </w:r>
      <w:proofErr w:type="spellEnd"/>
      <w:r>
        <w:t xml:space="preserve"> ili ugovor) koja je prethodila izdavanju računa.</w:t>
      </w:r>
    </w:p>
    <w:p w:rsidR="00F33C1E" w:rsidRDefault="00F33C1E" w:rsidP="00F33C1E">
      <w:pPr>
        <w:pStyle w:val="Odlomakpopisa"/>
        <w:numPr>
          <w:ilvl w:val="0"/>
          <w:numId w:val="1"/>
        </w:numPr>
        <w:spacing w:after="0" w:line="240" w:lineRule="auto"/>
      </w:pPr>
      <w:r>
        <w:t>Primjerak svakog ugovora unosi se u registar evidencije sklopljenih ugovora.</w:t>
      </w:r>
    </w:p>
    <w:p w:rsidR="00F33C1E" w:rsidRDefault="00F33C1E" w:rsidP="00F33C1E">
      <w:pPr>
        <w:spacing w:after="0" w:line="240" w:lineRule="auto"/>
      </w:pPr>
    </w:p>
    <w:p w:rsidR="00F33C1E" w:rsidRDefault="00F33C1E" w:rsidP="00F33C1E">
      <w:pPr>
        <w:spacing w:after="0" w:line="240" w:lineRule="auto"/>
      </w:pPr>
    </w:p>
    <w:p w:rsidR="00F33C1E" w:rsidRDefault="00F33C1E" w:rsidP="00F33C1E">
      <w:pPr>
        <w:spacing w:after="0" w:line="240" w:lineRule="auto"/>
      </w:pPr>
    </w:p>
    <w:p w:rsidR="00F33C1E" w:rsidRDefault="00F33C1E" w:rsidP="00F33C1E">
      <w:pPr>
        <w:spacing w:after="0" w:line="240" w:lineRule="auto"/>
      </w:pPr>
      <w:r>
        <w:t xml:space="preserve">                                                                                              Predsjednica Školskog odbora:</w:t>
      </w:r>
    </w:p>
    <w:p w:rsidR="00CA1FFF" w:rsidRDefault="00F33C1E" w:rsidP="00F33C1E">
      <w:pPr>
        <w:spacing w:after="0" w:line="240" w:lineRule="auto"/>
      </w:pPr>
      <w:r>
        <w:t xml:space="preserve">                                                                                                 </w:t>
      </w:r>
      <w:proofErr w:type="spellStart"/>
      <w:r w:rsidR="00A07DF3">
        <w:t>Višnjica</w:t>
      </w:r>
      <w:proofErr w:type="spellEnd"/>
      <w:r w:rsidR="00A07DF3">
        <w:t xml:space="preserve"> </w:t>
      </w:r>
      <w:proofErr w:type="spellStart"/>
      <w:r w:rsidR="00A07DF3">
        <w:t>Šimanović</w:t>
      </w:r>
      <w:proofErr w:type="spellEnd"/>
      <w:r>
        <w:t xml:space="preserve">  </w:t>
      </w:r>
      <w:r w:rsidR="00CA466B">
        <w:t xml:space="preserve">  </w:t>
      </w:r>
      <w:r w:rsidR="00CA1FFF">
        <w:t xml:space="preserve">  </w:t>
      </w:r>
    </w:p>
    <w:sectPr w:rsidR="00CA1FFF" w:rsidSect="00154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52DCE"/>
    <w:multiLevelType w:val="hybridMultilevel"/>
    <w:tmpl w:val="DF7090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2623D"/>
    <w:multiLevelType w:val="hybridMultilevel"/>
    <w:tmpl w:val="9AD21B5A"/>
    <w:lvl w:ilvl="0" w:tplc="D018C77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FF"/>
    <w:rsid w:val="000B4420"/>
    <w:rsid w:val="000E7AA6"/>
    <w:rsid w:val="001549DD"/>
    <w:rsid w:val="009111F4"/>
    <w:rsid w:val="00A07DF3"/>
    <w:rsid w:val="00C0670F"/>
    <w:rsid w:val="00C44709"/>
    <w:rsid w:val="00CA1FFF"/>
    <w:rsid w:val="00CA466B"/>
    <w:rsid w:val="00F3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497E4-EB4F-4109-87F7-68C600C4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9D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1FF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07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7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</dc:creator>
  <cp:lastModifiedBy>Ljiljana</cp:lastModifiedBy>
  <cp:revision>2</cp:revision>
  <cp:lastPrinted>2015-09-16T06:55:00Z</cp:lastPrinted>
  <dcterms:created xsi:type="dcterms:W3CDTF">2015-09-16T06:56:00Z</dcterms:created>
  <dcterms:modified xsi:type="dcterms:W3CDTF">2015-09-16T06:56:00Z</dcterms:modified>
</cp:coreProperties>
</file>