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AC" w:rsidRDefault="003712F5" w:rsidP="00406CE4">
      <w:pPr>
        <w:jc w:val="center"/>
        <w:rPr>
          <w:b/>
          <w:sz w:val="28"/>
        </w:rPr>
      </w:pPr>
      <w:r w:rsidRPr="003238E2">
        <w:rPr>
          <w:b/>
          <w:sz w:val="28"/>
        </w:rPr>
        <w:t xml:space="preserve">NAJČEŠĆA PITANJA </w:t>
      </w:r>
      <w:r w:rsidR="0029295F">
        <w:rPr>
          <w:b/>
          <w:sz w:val="28"/>
        </w:rPr>
        <w:t>NA USMENOM ISPITU - IGK</w:t>
      </w:r>
    </w:p>
    <w:p w:rsidR="003238E2" w:rsidRPr="003238E2" w:rsidRDefault="003238E2" w:rsidP="00013D01">
      <w:pPr>
        <w:jc w:val="both"/>
        <w:rPr>
          <w:b/>
          <w:sz w:val="28"/>
        </w:rPr>
      </w:pPr>
    </w:p>
    <w:p w:rsidR="002D5080" w:rsidRPr="002D5080" w:rsidRDefault="00490CE8" w:rsidP="00013D01">
      <w:pPr>
        <w:jc w:val="both"/>
      </w:pPr>
      <w:r>
        <w:rPr>
          <w:b/>
        </w:rPr>
        <w:t xml:space="preserve">1. </w:t>
      </w:r>
      <w:r w:rsidR="003712F5" w:rsidRPr="00490CE8">
        <w:rPr>
          <w:b/>
        </w:rPr>
        <w:t>BIRAČKO PRAVO</w:t>
      </w:r>
      <w:r w:rsidR="002D5080">
        <w:rPr>
          <w:b/>
        </w:rPr>
        <w:t xml:space="preserve"> … </w:t>
      </w:r>
      <w:r w:rsidR="002D5080">
        <w:t>ostvaruju punoljetni državljani RH u skladu sa zakonom.</w:t>
      </w:r>
    </w:p>
    <w:p w:rsidR="003712F5" w:rsidRPr="008C1EF2" w:rsidRDefault="008C1EF2" w:rsidP="00013D01">
      <w:pPr>
        <w:pStyle w:val="Odlomakpopisa"/>
        <w:numPr>
          <w:ilvl w:val="0"/>
          <w:numId w:val="1"/>
        </w:numPr>
        <w:jc w:val="both"/>
        <w:rPr>
          <w:b/>
          <w:u w:val="single"/>
        </w:rPr>
      </w:pPr>
      <w:r w:rsidRPr="008C1EF2">
        <w:rPr>
          <w:u w:val="single"/>
        </w:rPr>
        <w:t xml:space="preserve">temeljno ljudsko i političko </w:t>
      </w:r>
      <w:r w:rsidR="003712F5" w:rsidRPr="008C1EF2">
        <w:rPr>
          <w:u w:val="single"/>
        </w:rPr>
        <w:t>pravo</w:t>
      </w:r>
    </w:p>
    <w:p w:rsidR="003712F5" w:rsidRPr="003712F5" w:rsidRDefault="003712F5" w:rsidP="00013D01">
      <w:pPr>
        <w:pStyle w:val="Odlomakpopisa"/>
        <w:numPr>
          <w:ilvl w:val="0"/>
          <w:numId w:val="1"/>
        </w:numPr>
        <w:jc w:val="both"/>
        <w:rPr>
          <w:b/>
        </w:rPr>
      </w:pPr>
      <w:r>
        <w:t xml:space="preserve">omogućuje pojedincu </w:t>
      </w:r>
      <w:r w:rsidRPr="008C1EF2">
        <w:t>da</w:t>
      </w:r>
      <w:r w:rsidRPr="008C1EF2">
        <w:rPr>
          <w:b/>
        </w:rPr>
        <w:t xml:space="preserve"> glasuje</w:t>
      </w:r>
      <w:r>
        <w:t xml:space="preserve"> na izborima – </w:t>
      </w:r>
      <w:r w:rsidR="008C1EF2">
        <w:t>AKTIVNO</w:t>
      </w:r>
      <w:r>
        <w:t xml:space="preserve"> biračko pravo</w:t>
      </w:r>
    </w:p>
    <w:p w:rsidR="003712F5" w:rsidRPr="003712F5" w:rsidRDefault="003712F5" w:rsidP="00013D01">
      <w:pPr>
        <w:pStyle w:val="Odlomakpopisa"/>
        <w:numPr>
          <w:ilvl w:val="0"/>
          <w:numId w:val="1"/>
        </w:numPr>
        <w:jc w:val="both"/>
        <w:rPr>
          <w:b/>
        </w:rPr>
      </w:pPr>
      <w:r>
        <w:t xml:space="preserve">omogućuje pojedincu </w:t>
      </w:r>
      <w:r w:rsidRPr="008C1EF2">
        <w:t xml:space="preserve">da </w:t>
      </w:r>
      <w:r w:rsidRPr="008C1EF2">
        <w:rPr>
          <w:b/>
        </w:rPr>
        <w:t>bude kandidat</w:t>
      </w:r>
      <w:r>
        <w:t xml:space="preserve"> na izborima – </w:t>
      </w:r>
      <w:r w:rsidR="008C1EF2">
        <w:t>PASIVNO</w:t>
      </w:r>
      <w:r>
        <w:t xml:space="preserve"> biračko pravo</w:t>
      </w:r>
    </w:p>
    <w:p w:rsidR="003712F5" w:rsidRPr="003712F5" w:rsidRDefault="003712F5" w:rsidP="00013D01">
      <w:pPr>
        <w:pStyle w:val="Odlomakpopisa"/>
        <w:numPr>
          <w:ilvl w:val="0"/>
          <w:numId w:val="1"/>
        </w:numPr>
        <w:jc w:val="both"/>
        <w:rPr>
          <w:b/>
        </w:rPr>
      </w:pPr>
      <w:r>
        <w:t>političke predstavnike svatko bira na temelju svojih vlastitih uvjerenja</w:t>
      </w:r>
    </w:p>
    <w:p w:rsidR="003712F5" w:rsidRPr="003712F5" w:rsidRDefault="003712F5" w:rsidP="00013D01">
      <w:pPr>
        <w:pStyle w:val="Odlomakpopisa"/>
        <w:numPr>
          <w:ilvl w:val="0"/>
          <w:numId w:val="1"/>
        </w:numPr>
        <w:jc w:val="both"/>
        <w:rPr>
          <w:b/>
        </w:rPr>
      </w:pPr>
      <w:r w:rsidRPr="008C1EF2">
        <w:rPr>
          <w:b/>
        </w:rPr>
        <w:t xml:space="preserve">hrvatski državljanin s navršenih 18 godina ima </w:t>
      </w:r>
      <w:r w:rsidR="008C1EF2" w:rsidRPr="008C1EF2">
        <w:rPr>
          <w:b/>
        </w:rPr>
        <w:t xml:space="preserve">opće i jednako </w:t>
      </w:r>
      <w:r w:rsidRPr="008C1EF2">
        <w:rPr>
          <w:b/>
        </w:rPr>
        <w:t>biračko pravo</w:t>
      </w:r>
      <w:r>
        <w:t xml:space="preserve"> te sudjeluje u izborima za: Hrvatski sabor, predsjednika RH, Europski parlament i državni referendum</w:t>
      </w:r>
    </w:p>
    <w:p w:rsidR="003712F5" w:rsidRPr="003712F5" w:rsidRDefault="003712F5" w:rsidP="00013D01">
      <w:pPr>
        <w:pStyle w:val="Odlomakpopisa"/>
        <w:numPr>
          <w:ilvl w:val="0"/>
          <w:numId w:val="1"/>
        </w:numPr>
        <w:jc w:val="both"/>
        <w:rPr>
          <w:b/>
        </w:rPr>
      </w:pPr>
      <w:r>
        <w:t>birači s prebivalištem izvan RH u izborima za Hrvatski sabor imaju pravo izabrati 3 zastupnika</w:t>
      </w:r>
    </w:p>
    <w:p w:rsidR="003712F5" w:rsidRDefault="003712F5" w:rsidP="00013D01">
      <w:pPr>
        <w:jc w:val="both"/>
      </w:pPr>
      <w:r>
        <w:rPr>
          <w:b/>
        </w:rPr>
        <w:t xml:space="preserve">OPĆE biračko pravo </w:t>
      </w:r>
      <w:r>
        <w:t xml:space="preserve">– svi državljani imaju </w:t>
      </w:r>
      <w:r w:rsidRPr="008C1EF2">
        <w:rPr>
          <w:u w:val="single"/>
        </w:rPr>
        <w:t>pravo birati i biti birani</w:t>
      </w:r>
      <w:r>
        <w:t>, neovisno o svojim posebnim obilježjima (spol, rasa, vjera, nacija, imovina, stupanj obrazovanja i sl.)</w:t>
      </w:r>
    </w:p>
    <w:p w:rsidR="003712F5" w:rsidRDefault="003712F5" w:rsidP="00013D01">
      <w:pPr>
        <w:jc w:val="both"/>
      </w:pPr>
      <w:r w:rsidRPr="003712F5">
        <w:rPr>
          <w:b/>
        </w:rPr>
        <w:t>JEDNAKO biračko pravo</w:t>
      </w:r>
      <w:r>
        <w:t xml:space="preserve"> – svi građani imaju jednako pravo glasa i svaki glas ima jednaku vrijednost; </w:t>
      </w:r>
      <w:r w:rsidRPr="008C1EF2">
        <w:rPr>
          <w:u w:val="single"/>
        </w:rPr>
        <w:t>jedan čovjek = jedan glas</w:t>
      </w:r>
    </w:p>
    <w:p w:rsidR="002D4B25" w:rsidRDefault="002D4B25" w:rsidP="00013D01">
      <w:pPr>
        <w:jc w:val="both"/>
        <w:rPr>
          <w:b/>
        </w:rPr>
      </w:pPr>
    </w:p>
    <w:p w:rsidR="00490CE8" w:rsidRDefault="00490CE8" w:rsidP="00013D01">
      <w:pPr>
        <w:jc w:val="both"/>
      </w:pPr>
      <w:r w:rsidRPr="00490CE8">
        <w:rPr>
          <w:b/>
        </w:rPr>
        <w:t>2. ŠKOLSKA I NASTAVNA GODINA</w:t>
      </w:r>
      <w:r>
        <w:rPr>
          <w:b/>
        </w:rPr>
        <w:t xml:space="preserve"> </w:t>
      </w:r>
      <w:r w:rsidRPr="00490CE8">
        <w:t xml:space="preserve">- </w:t>
      </w:r>
      <w:r>
        <w:t>pojmovi koji nisu sinonimi</w:t>
      </w:r>
    </w:p>
    <w:p w:rsidR="00490CE8" w:rsidRPr="00490CE8" w:rsidRDefault="00490CE8" w:rsidP="00013D01">
      <w:pPr>
        <w:jc w:val="both"/>
        <w:rPr>
          <w:b/>
        </w:rPr>
      </w:pPr>
      <w:r w:rsidRPr="00490CE8">
        <w:rPr>
          <w:b/>
        </w:rPr>
        <w:t xml:space="preserve">ŠKOLSKA godina </w:t>
      </w:r>
    </w:p>
    <w:p w:rsidR="00490CE8" w:rsidRPr="00490CE8" w:rsidRDefault="00490CE8" w:rsidP="00013D01">
      <w:pPr>
        <w:pStyle w:val="Odlomakpopisa"/>
        <w:numPr>
          <w:ilvl w:val="0"/>
          <w:numId w:val="2"/>
        </w:numPr>
        <w:jc w:val="both"/>
        <w:rPr>
          <w:b/>
        </w:rPr>
      </w:pPr>
      <w:r>
        <w:t xml:space="preserve">uvijek </w:t>
      </w:r>
      <w:r w:rsidRPr="00FE3E3D">
        <w:rPr>
          <w:b/>
        </w:rPr>
        <w:t>započinje 1. rujna i završava 31. kolovoza</w:t>
      </w:r>
    </w:p>
    <w:p w:rsidR="00490CE8" w:rsidRPr="00490CE8" w:rsidRDefault="00490CE8" w:rsidP="00013D01">
      <w:pPr>
        <w:pStyle w:val="Odlomakpopisa"/>
        <w:numPr>
          <w:ilvl w:val="0"/>
          <w:numId w:val="2"/>
        </w:numPr>
        <w:jc w:val="both"/>
        <w:rPr>
          <w:b/>
        </w:rPr>
      </w:pPr>
      <w:r>
        <w:t>traje punih 365 dana</w:t>
      </w:r>
    </w:p>
    <w:p w:rsidR="00490CE8" w:rsidRPr="00490CE8" w:rsidRDefault="00490CE8" w:rsidP="00013D01">
      <w:pPr>
        <w:pStyle w:val="Odlomakpopisa"/>
        <w:numPr>
          <w:ilvl w:val="0"/>
          <w:numId w:val="2"/>
        </w:numPr>
        <w:jc w:val="both"/>
        <w:rPr>
          <w:b/>
        </w:rPr>
      </w:pPr>
      <w:r>
        <w:t>nikada se ne produljuje, samo ulazimo u novu</w:t>
      </w:r>
    </w:p>
    <w:p w:rsidR="00490CE8" w:rsidRDefault="00490CE8" w:rsidP="00013D01">
      <w:pPr>
        <w:jc w:val="both"/>
        <w:rPr>
          <w:b/>
        </w:rPr>
      </w:pPr>
      <w:r>
        <w:rPr>
          <w:b/>
        </w:rPr>
        <w:t>NASTAVNA godina</w:t>
      </w:r>
    </w:p>
    <w:p w:rsidR="00490CE8" w:rsidRPr="00490CE8" w:rsidRDefault="00490CE8" w:rsidP="00013D01">
      <w:pPr>
        <w:pStyle w:val="Odlomakpopisa"/>
        <w:numPr>
          <w:ilvl w:val="0"/>
          <w:numId w:val="3"/>
        </w:numPr>
        <w:jc w:val="both"/>
        <w:rPr>
          <w:b/>
        </w:rPr>
      </w:pPr>
      <w:r>
        <w:t xml:space="preserve">razdoblje u kojem se </w:t>
      </w:r>
      <w:r w:rsidRPr="008C1EF2">
        <w:rPr>
          <w:u w:val="single"/>
        </w:rPr>
        <w:t>održava nastava za učenike</w:t>
      </w:r>
    </w:p>
    <w:p w:rsidR="008C1EF2" w:rsidRPr="00FE3E3D" w:rsidRDefault="008C1EF2" w:rsidP="00013D01">
      <w:pPr>
        <w:pStyle w:val="Odlomakpopisa"/>
        <w:numPr>
          <w:ilvl w:val="0"/>
          <w:numId w:val="3"/>
        </w:numPr>
        <w:jc w:val="both"/>
        <w:rPr>
          <w:b/>
        </w:rPr>
      </w:pPr>
      <w:r w:rsidRPr="00FE3E3D">
        <w:rPr>
          <w:b/>
        </w:rPr>
        <w:t>Ministarstvo znanosti i obrazovanja</w:t>
      </w:r>
      <w:r>
        <w:t xml:space="preserve"> </w:t>
      </w:r>
      <w:r w:rsidRPr="008C1EF2">
        <w:rPr>
          <w:b/>
        </w:rPr>
        <w:t>odlukom propisuje početak i završetak nastave</w:t>
      </w:r>
      <w:r>
        <w:t>, tj. broj radnih dana i odmore učenika</w:t>
      </w:r>
    </w:p>
    <w:p w:rsidR="00490CE8" w:rsidRPr="00490CE8" w:rsidRDefault="00490CE8" w:rsidP="00013D01">
      <w:pPr>
        <w:pStyle w:val="Odlomakpopisa"/>
        <w:numPr>
          <w:ilvl w:val="0"/>
          <w:numId w:val="3"/>
        </w:numPr>
        <w:jc w:val="both"/>
        <w:rPr>
          <w:b/>
        </w:rPr>
      </w:pPr>
      <w:r w:rsidRPr="00FE3E3D">
        <w:rPr>
          <w:b/>
        </w:rPr>
        <w:t>trajanje varira iz godine u godinu</w:t>
      </w:r>
      <w:r>
        <w:t xml:space="preserve">, </w:t>
      </w:r>
      <w:r w:rsidR="00D75107">
        <w:t>a škole odlučuju hoće li je produljiti ili ne (npr. zbog dana izgubljenih u izvanrednim situacijama poput štrajka i sl.)</w:t>
      </w:r>
      <w:r w:rsidR="00406CE4">
        <w:t xml:space="preserve">  - minimalno </w:t>
      </w:r>
      <w:r w:rsidR="00406CE4" w:rsidRPr="00406CE4">
        <w:rPr>
          <w:b/>
        </w:rPr>
        <w:t>175</w:t>
      </w:r>
      <w:r w:rsidR="00406CE4">
        <w:t xml:space="preserve"> dana</w:t>
      </w:r>
    </w:p>
    <w:p w:rsidR="00D75107" w:rsidRPr="00D75107" w:rsidRDefault="00D75107" w:rsidP="00013D01">
      <w:pPr>
        <w:pStyle w:val="Odlomakpopisa"/>
        <w:jc w:val="both"/>
        <w:rPr>
          <w:b/>
        </w:rPr>
      </w:pPr>
    </w:p>
    <w:p w:rsidR="00D75107" w:rsidRDefault="00D75107" w:rsidP="00013D01">
      <w:pPr>
        <w:jc w:val="both"/>
        <w:rPr>
          <w:b/>
        </w:rPr>
      </w:pPr>
      <w:r>
        <w:rPr>
          <w:b/>
        </w:rPr>
        <w:t>3. TRODIOBA VLASTI I NJEZINA TIJELA</w:t>
      </w:r>
    </w:p>
    <w:p w:rsidR="00D75107" w:rsidRPr="00D75107" w:rsidRDefault="00D75107" w:rsidP="00013D01">
      <w:pPr>
        <w:jc w:val="both"/>
        <w:rPr>
          <w:b/>
        </w:rPr>
      </w:pPr>
      <w:r>
        <w:t>Ustrojstvo državne vlasti temelji se na načelu trodiobe vlasti, dakle dijeli se na:</w:t>
      </w:r>
    </w:p>
    <w:p w:rsidR="00D75107" w:rsidRDefault="00D75107" w:rsidP="00013D01">
      <w:pPr>
        <w:pStyle w:val="Odlomakpopisa"/>
        <w:numPr>
          <w:ilvl w:val="0"/>
          <w:numId w:val="4"/>
        </w:numPr>
        <w:jc w:val="both"/>
        <w:rPr>
          <w:b/>
        </w:rPr>
      </w:pPr>
      <w:r>
        <w:rPr>
          <w:b/>
        </w:rPr>
        <w:t xml:space="preserve">ZAKONODAVNU vlast </w:t>
      </w:r>
      <w:r>
        <w:t>– Hrvatski sabor</w:t>
      </w:r>
    </w:p>
    <w:p w:rsidR="00D75107" w:rsidRDefault="00D75107" w:rsidP="00013D01">
      <w:pPr>
        <w:pStyle w:val="Odlomakpopisa"/>
        <w:numPr>
          <w:ilvl w:val="0"/>
          <w:numId w:val="4"/>
        </w:numPr>
        <w:jc w:val="both"/>
        <w:rPr>
          <w:b/>
        </w:rPr>
      </w:pPr>
      <w:r>
        <w:rPr>
          <w:b/>
        </w:rPr>
        <w:t xml:space="preserve">IZVRŠNU vlast </w:t>
      </w:r>
      <w:r>
        <w:t>– Predsjednik RH i Vlada RH</w:t>
      </w:r>
    </w:p>
    <w:p w:rsidR="00D75107" w:rsidRPr="0029295F" w:rsidRDefault="00D75107" w:rsidP="00013D01">
      <w:pPr>
        <w:pStyle w:val="Odlomakpopisa"/>
        <w:numPr>
          <w:ilvl w:val="0"/>
          <w:numId w:val="4"/>
        </w:numPr>
        <w:jc w:val="both"/>
        <w:rPr>
          <w:b/>
        </w:rPr>
      </w:pPr>
      <w:r>
        <w:rPr>
          <w:b/>
        </w:rPr>
        <w:t xml:space="preserve">SUDBENU vlast </w:t>
      </w:r>
      <w:r>
        <w:t>– sudovi (prvostupanjski i drugostupanjski</w:t>
      </w:r>
      <w:r w:rsidR="00406CE4">
        <w:t>; kazneni, trgovački, prekršajni</w:t>
      </w:r>
      <w:bookmarkStart w:id="0" w:name="_GoBack"/>
      <w:bookmarkEnd w:id="0"/>
      <w:r>
        <w:t>)</w:t>
      </w:r>
    </w:p>
    <w:p w:rsidR="0029295F" w:rsidRPr="003238E2" w:rsidRDefault="0029295F" w:rsidP="00013D01">
      <w:pPr>
        <w:pStyle w:val="Odlomakpopisa"/>
        <w:jc w:val="both"/>
        <w:rPr>
          <w:b/>
        </w:rPr>
      </w:pPr>
    </w:p>
    <w:p w:rsidR="00D75107" w:rsidRDefault="00D75107" w:rsidP="00013D01">
      <w:pPr>
        <w:jc w:val="both"/>
        <w:rPr>
          <w:b/>
        </w:rPr>
      </w:pPr>
      <w:r>
        <w:rPr>
          <w:b/>
        </w:rPr>
        <w:lastRenderedPageBreak/>
        <w:t>4. HRVATSKI SABOR</w:t>
      </w:r>
    </w:p>
    <w:p w:rsidR="00D75107" w:rsidRPr="008C1EF2" w:rsidRDefault="00D75107" w:rsidP="00013D01">
      <w:pPr>
        <w:pStyle w:val="Odlomakpopisa"/>
        <w:numPr>
          <w:ilvl w:val="0"/>
          <w:numId w:val="5"/>
        </w:numPr>
        <w:jc w:val="both"/>
        <w:rPr>
          <w:b/>
          <w:u w:val="single"/>
        </w:rPr>
      </w:pPr>
      <w:r w:rsidRPr="008C1EF2">
        <w:rPr>
          <w:u w:val="single"/>
        </w:rPr>
        <w:t>nositelj ZAKONODAVNE vlasti i predstavničko tijelo građana</w:t>
      </w:r>
    </w:p>
    <w:p w:rsidR="00D75107" w:rsidRPr="00D75107" w:rsidRDefault="008C1EF2" w:rsidP="00013D01">
      <w:pPr>
        <w:pStyle w:val="Odlomakpopisa"/>
        <w:numPr>
          <w:ilvl w:val="0"/>
          <w:numId w:val="5"/>
        </w:numPr>
        <w:jc w:val="both"/>
        <w:rPr>
          <w:b/>
        </w:rPr>
      </w:pPr>
      <w:r>
        <w:t xml:space="preserve">ima </w:t>
      </w:r>
      <w:r w:rsidRPr="008C1EF2">
        <w:rPr>
          <w:b/>
        </w:rPr>
        <w:t xml:space="preserve">100-160 </w:t>
      </w:r>
      <w:r w:rsidR="00D75107" w:rsidRPr="008C1EF2">
        <w:rPr>
          <w:b/>
        </w:rPr>
        <w:t>zastupnika</w:t>
      </w:r>
      <w:r w:rsidR="00863350">
        <w:t xml:space="preserve"> (prema 10. sazivu 2020. trenutno ih je </w:t>
      </w:r>
      <w:r w:rsidR="00863350" w:rsidRPr="008C1EF2">
        <w:rPr>
          <w:b/>
        </w:rPr>
        <w:t>151</w:t>
      </w:r>
      <w:r w:rsidR="00863350">
        <w:t>)</w:t>
      </w:r>
    </w:p>
    <w:p w:rsidR="003E2849" w:rsidRPr="003E2849" w:rsidRDefault="003E2849" w:rsidP="00013D01">
      <w:pPr>
        <w:pStyle w:val="Odlomakpopisa"/>
        <w:numPr>
          <w:ilvl w:val="0"/>
          <w:numId w:val="5"/>
        </w:numPr>
        <w:jc w:val="both"/>
        <w:rPr>
          <w:b/>
        </w:rPr>
      </w:pPr>
      <w:r>
        <w:t xml:space="preserve">mandat zastupnika traje </w:t>
      </w:r>
      <w:r w:rsidR="00D75107" w:rsidRPr="008C1EF2">
        <w:rPr>
          <w:b/>
        </w:rPr>
        <w:t>4 godine</w:t>
      </w:r>
      <w:r>
        <w:t>, produžuje se samo u slučaju rata</w:t>
      </w:r>
    </w:p>
    <w:p w:rsidR="00D75107" w:rsidRPr="00863350" w:rsidRDefault="003E2849" w:rsidP="00013D01">
      <w:pPr>
        <w:pStyle w:val="Odlomakpopisa"/>
        <w:numPr>
          <w:ilvl w:val="0"/>
          <w:numId w:val="5"/>
        </w:numPr>
        <w:jc w:val="both"/>
        <w:rPr>
          <w:b/>
        </w:rPr>
      </w:pPr>
      <w:r>
        <w:t>i</w:t>
      </w:r>
      <w:r w:rsidR="00863350">
        <w:t>zbore</w:t>
      </w:r>
      <w:r>
        <w:t xml:space="preserve"> za članove sabora</w:t>
      </w:r>
      <w:r w:rsidR="00863350">
        <w:t xml:space="preserve"> raspisuje Predsjednik RH i saziva ga na prvo zasjedanje</w:t>
      </w:r>
    </w:p>
    <w:p w:rsidR="00863350" w:rsidRPr="00863350" w:rsidRDefault="00863350" w:rsidP="00013D01">
      <w:pPr>
        <w:pStyle w:val="Odlomakpopisa"/>
        <w:numPr>
          <w:ilvl w:val="0"/>
          <w:numId w:val="5"/>
        </w:numPr>
        <w:jc w:val="both"/>
        <w:rPr>
          <w:b/>
        </w:rPr>
      </w:pPr>
      <w:r>
        <w:t xml:space="preserve">redovito </w:t>
      </w:r>
      <w:r w:rsidRPr="008C1EF2">
        <w:rPr>
          <w:b/>
        </w:rPr>
        <w:t>zasjedanje je 2 puta godišnje</w:t>
      </w:r>
      <w:r>
        <w:t>: između 15.1. i 15.7. te između 15.9. i 15.12., a izvanredno može zasjedati na zahtjev predsjednika RH, Vlade ili većine zastupnika</w:t>
      </w:r>
    </w:p>
    <w:p w:rsidR="00863350" w:rsidRPr="00863350" w:rsidRDefault="00863350" w:rsidP="00013D01">
      <w:pPr>
        <w:pStyle w:val="Odlomakpopisa"/>
        <w:numPr>
          <w:ilvl w:val="0"/>
          <w:numId w:val="5"/>
        </w:numPr>
        <w:jc w:val="both"/>
        <w:rPr>
          <w:b/>
        </w:rPr>
      </w:pPr>
      <w:r>
        <w:t xml:space="preserve">jedan </w:t>
      </w:r>
      <w:r w:rsidRPr="008C1EF2">
        <w:rPr>
          <w:b/>
        </w:rPr>
        <w:t>predsjednik – Goran Jandroković</w:t>
      </w:r>
      <w:r>
        <w:t xml:space="preserve"> (HDZ) </w:t>
      </w:r>
    </w:p>
    <w:p w:rsidR="00863350" w:rsidRPr="00863350" w:rsidRDefault="00863350" w:rsidP="00013D01">
      <w:pPr>
        <w:pStyle w:val="Odlomakpopisa"/>
        <w:numPr>
          <w:ilvl w:val="0"/>
          <w:numId w:val="5"/>
        </w:numPr>
        <w:jc w:val="both"/>
        <w:rPr>
          <w:b/>
        </w:rPr>
      </w:pPr>
      <w:r w:rsidRPr="008C1EF2">
        <w:rPr>
          <w:b/>
        </w:rPr>
        <w:t>jedan ili više potpredsjednika</w:t>
      </w:r>
      <w:r>
        <w:t xml:space="preserve"> – Ante Sanader (HDZ), Sabina Glasovac (SDP), Furio Radin (Nez.), Željko Reiner (HDZ), Davorko Vidović (SD)</w:t>
      </w:r>
    </w:p>
    <w:p w:rsidR="00863350" w:rsidRDefault="00863350" w:rsidP="00013D01">
      <w:pPr>
        <w:jc w:val="both"/>
        <w:rPr>
          <w:b/>
        </w:rPr>
      </w:pPr>
      <w:r>
        <w:rPr>
          <w:b/>
        </w:rPr>
        <w:t>OVLASTI HRVATSKOG SABORA:</w:t>
      </w:r>
    </w:p>
    <w:p w:rsidR="00863350" w:rsidRPr="00B8367C" w:rsidRDefault="00863350" w:rsidP="00013D01">
      <w:pPr>
        <w:pStyle w:val="Odlomakpopisa"/>
        <w:numPr>
          <w:ilvl w:val="0"/>
          <w:numId w:val="6"/>
        </w:numPr>
        <w:jc w:val="both"/>
        <w:rPr>
          <w:b/>
        </w:rPr>
      </w:pPr>
      <w:r>
        <w:t xml:space="preserve">odlučuje o </w:t>
      </w:r>
      <w:r w:rsidRPr="00B8367C">
        <w:rPr>
          <w:b/>
        </w:rPr>
        <w:t>donošenju i promjeni Ustava</w:t>
      </w:r>
    </w:p>
    <w:p w:rsidR="00863350" w:rsidRPr="00863350" w:rsidRDefault="00863350" w:rsidP="00013D01">
      <w:pPr>
        <w:pStyle w:val="Odlomakpopisa"/>
        <w:numPr>
          <w:ilvl w:val="0"/>
          <w:numId w:val="6"/>
        </w:numPr>
        <w:jc w:val="both"/>
        <w:rPr>
          <w:b/>
        </w:rPr>
      </w:pPr>
      <w:r>
        <w:t xml:space="preserve">donosi </w:t>
      </w:r>
      <w:r w:rsidRPr="00B8367C">
        <w:rPr>
          <w:b/>
        </w:rPr>
        <w:t>zakone</w:t>
      </w:r>
    </w:p>
    <w:p w:rsidR="00863350" w:rsidRPr="00B8367C" w:rsidRDefault="00863350" w:rsidP="00013D01">
      <w:pPr>
        <w:pStyle w:val="Odlomakpopisa"/>
        <w:numPr>
          <w:ilvl w:val="0"/>
          <w:numId w:val="6"/>
        </w:numPr>
        <w:jc w:val="both"/>
        <w:rPr>
          <w:b/>
        </w:rPr>
      </w:pPr>
      <w:r>
        <w:t xml:space="preserve">donosi </w:t>
      </w:r>
      <w:r w:rsidRPr="00B8367C">
        <w:rPr>
          <w:b/>
        </w:rPr>
        <w:t>državni proračun</w:t>
      </w:r>
    </w:p>
    <w:p w:rsidR="00863350" w:rsidRPr="00B8367C" w:rsidRDefault="00863350" w:rsidP="00013D01">
      <w:pPr>
        <w:pStyle w:val="Odlomakpopisa"/>
        <w:numPr>
          <w:ilvl w:val="0"/>
          <w:numId w:val="6"/>
        </w:numPr>
        <w:jc w:val="both"/>
        <w:rPr>
          <w:b/>
        </w:rPr>
      </w:pPr>
      <w:r>
        <w:t xml:space="preserve">odlučuje </w:t>
      </w:r>
      <w:r w:rsidRPr="00B8367C">
        <w:rPr>
          <w:b/>
        </w:rPr>
        <w:t>o ratu i miru</w:t>
      </w:r>
    </w:p>
    <w:p w:rsidR="00863350" w:rsidRPr="00863350" w:rsidRDefault="00863350" w:rsidP="00013D01">
      <w:pPr>
        <w:pStyle w:val="Odlomakpopisa"/>
        <w:numPr>
          <w:ilvl w:val="0"/>
          <w:numId w:val="6"/>
        </w:numPr>
        <w:jc w:val="both"/>
        <w:rPr>
          <w:b/>
        </w:rPr>
      </w:pPr>
      <w:r>
        <w:t xml:space="preserve">odlučuje </w:t>
      </w:r>
      <w:r w:rsidRPr="00B8367C">
        <w:rPr>
          <w:b/>
        </w:rPr>
        <w:t>o promjeni granica</w:t>
      </w:r>
      <w:r w:rsidR="007B4640" w:rsidRPr="00B8367C">
        <w:rPr>
          <w:b/>
        </w:rPr>
        <w:t xml:space="preserve"> države</w:t>
      </w:r>
      <w:r w:rsidR="00B8367C">
        <w:t>, 2/3 glasova svih zastupnika</w:t>
      </w:r>
    </w:p>
    <w:p w:rsidR="00863350" w:rsidRPr="00863350" w:rsidRDefault="00863350" w:rsidP="00013D01">
      <w:pPr>
        <w:pStyle w:val="Odlomakpopisa"/>
        <w:numPr>
          <w:ilvl w:val="0"/>
          <w:numId w:val="6"/>
        </w:numPr>
        <w:jc w:val="both"/>
        <w:rPr>
          <w:b/>
        </w:rPr>
      </w:pPr>
      <w:r>
        <w:t>raspisuje referendume</w:t>
      </w:r>
    </w:p>
    <w:p w:rsidR="00863350" w:rsidRPr="007B4640" w:rsidRDefault="00863350" w:rsidP="00013D01">
      <w:pPr>
        <w:pStyle w:val="Odlomakpopisa"/>
        <w:numPr>
          <w:ilvl w:val="0"/>
          <w:numId w:val="6"/>
        </w:numPr>
        <w:jc w:val="both"/>
        <w:rPr>
          <w:b/>
        </w:rPr>
      </w:pPr>
      <w:r w:rsidRPr="008C1EF2">
        <w:rPr>
          <w:b/>
        </w:rPr>
        <w:t>obavlja izbore</w:t>
      </w:r>
      <w:r w:rsidR="007B4640">
        <w:t>, imenovanja i razrješenja u skladu s Ustavom i zakonom (predsjednik i potpredsjednik sabora, predstavnici Vrhovnog suda, guverner Hrv. narodne banke, glavni državni revizor/odvjetnik…)</w:t>
      </w:r>
    </w:p>
    <w:p w:rsidR="007B4640" w:rsidRPr="007B4640" w:rsidRDefault="007B4640" w:rsidP="00013D01">
      <w:pPr>
        <w:pStyle w:val="Odlomakpopisa"/>
        <w:numPr>
          <w:ilvl w:val="0"/>
          <w:numId w:val="6"/>
        </w:numPr>
        <w:jc w:val="both"/>
        <w:rPr>
          <w:b/>
        </w:rPr>
      </w:pPr>
      <w:r>
        <w:t>donosi razne akte – Ustav, zakone, državni proračun, završni račun, odluke, deklaracije, rezolucije, povelje, preporuke…</w:t>
      </w:r>
    </w:p>
    <w:p w:rsidR="007B4640" w:rsidRPr="007B4640" w:rsidRDefault="007B4640" w:rsidP="00013D01">
      <w:pPr>
        <w:pStyle w:val="Odlomakpopisa"/>
        <w:numPr>
          <w:ilvl w:val="0"/>
          <w:numId w:val="6"/>
        </w:numPr>
        <w:jc w:val="both"/>
        <w:rPr>
          <w:b/>
        </w:rPr>
      </w:pPr>
      <w:r>
        <w:t>donosi Strategiju nacionalne sigurnosti i obrane RH</w:t>
      </w:r>
    </w:p>
    <w:p w:rsidR="007B4640" w:rsidRPr="003E2849" w:rsidRDefault="007B4640" w:rsidP="00013D01">
      <w:pPr>
        <w:pStyle w:val="Odlomakpopisa"/>
        <w:numPr>
          <w:ilvl w:val="0"/>
          <w:numId w:val="6"/>
        </w:numPr>
        <w:jc w:val="both"/>
        <w:rPr>
          <w:b/>
        </w:rPr>
      </w:pPr>
      <w:r w:rsidRPr="008C1EF2">
        <w:rPr>
          <w:b/>
        </w:rPr>
        <w:t>daje amnestiju</w:t>
      </w:r>
      <w:r>
        <w:t xml:space="preserve"> (opraštanje kazne; pomilovanje) za kaznena djela</w:t>
      </w:r>
    </w:p>
    <w:p w:rsidR="003E2849" w:rsidRPr="00863350" w:rsidRDefault="003E2849" w:rsidP="00013D01">
      <w:pPr>
        <w:pStyle w:val="Odlomakpopisa"/>
        <w:jc w:val="both"/>
        <w:rPr>
          <w:b/>
        </w:rPr>
      </w:pPr>
    </w:p>
    <w:p w:rsidR="007B4640" w:rsidRDefault="003E2849" w:rsidP="00013D01">
      <w:pPr>
        <w:jc w:val="both"/>
      </w:pPr>
      <w:r w:rsidRPr="008C1EF2">
        <w:rPr>
          <w:u w:val="single"/>
        </w:rPr>
        <w:t>S</w:t>
      </w:r>
      <w:r w:rsidR="007B4640" w:rsidRPr="008C1EF2">
        <w:rPr>
          <w:u w:val="single"/>
        </w:rPr>
        <w:t xml:space="preserve">ve odluke </w:t>
      </w:r>
      <w:r w:rsidRPr="008C1EF2">
        <w:rPr>
          <w:u w:val="single"/>
        </w:rPr>
        <w:t xml:space="preserve">Hrvatskog sabora </w:t>
      </w:r>
      <w:r w:rsidR="007B4640" w:rsidRPr="008C1EF2">
        <w:rPr>
          <w:u w:val="single"/>
        </w:rPr>
        <w:t>donose se većinom glasova zastupnika</w:t>
      </w:r>
      <w:r w:rsidR="007B4640" w:rsidRPr="007B4640">
        <w:t xml:space="preserve"> nazočnih na sjednici</w:t>
      </w:r>
      <w:r>
        <w:t xml:space="preserve">, a </w:t>
      </w:r>
      <w:r w:rsidR="007B4640">
        <w:t xml:space="preserve">postoji nekoliko načina odlučivanja ovisno o predmetu odlučivanja: </w:t>
      </w:r>
    </w:p>
    <w:p w:rsidR="007B4640" w:rsidRDefault="007B4640" w:rsidP="00013D01">
      <w:pPr>
        <w:pStyle w:val="Odlomakpopisa"/>
        <w:numPr>
          <w:ilvl w:val="0"/>
          <w:numId w:val="7"/>
        </w:numPr>
        <w:jc w:val="both"/>
      </w:pPr>
      <w:r>
        <w:t>jednostavna/obična većina glasova – najmanje ½ glasova + 1 glas</w:t>
      </w:r>
      <w:r w:rsidR="003E2849">
        <w:t xml:space="preserve"> nazočnih zastupnika</w:t>
      </w:r>
    </w:p>
    <w:p w:rsidR="007B4640" w:rsidRDefault="007B4640" w:rsidP="00013D01">
      <w:pPr>
        <w:pStyle w:val="Odlomakpopisa"/>
        <w:numPr>
          <w:ilvl w:val="0"/>
          <w:numId w:val="7"/>
        </w:numPr>
        <w:jc w:val="both"/>
      </w:pPr>
      <w:r>
        <w:t xml:space="preserve">apsolutna većina glasova </w:t>
      </w:r>
      <w:r w:rsidR="003E2849">
        <w:t>– najmanje ½ glasova + 1 glas svih zastupnika</w:t>
      </w:r>
    </w:p>
    <w:p w:rsidR="003E2849" w:rsidRDefault="003E2849" w:rsidP="00013D01">
      <w:pPr>
        <w:pStyle w:val="Odlomakpopisa"/>
        <w:numPr>
          <w:ilvl w:val="0"/>
          <w:numId w:val="7"/>
        </w:numPr>
        <w:jc w:val="both"/>
      </w:pPr>
      <w:r>
        <w:t>dvotrećinska većina glasova – najmanje 2/3 glasova svih zastupnika</w:t>
      </w:r>
    </w:p>
    <w:p w:rsidR="003E2849" w:rsidRDefault="003E2849" w:rsidP="00013D01">
      <w:pPr>
        <w:jc w:val="both"/>
      </w:pPr>
      <w:r>
        <w:t>ZASTUPNIKU u Hrvatskom saboru mandat prestaje:</w:t>
      </w:r>
    </w:p>
    <w:p w:rsidR="003E2849" w:rsidRDefault="003E2849" w:rsidP="00013D01">
      <w:pPr>
        <w:pStyle w:val="Odlomakpopisa"/>
        <w:numPr>
          <w:ilvl w:val="0"/>
          <w:numId w:val="8"/>
        </w:numPr>
        <w:jc w:val="both"/>
      </w:pPr>
      <w:r>
        <w:t>ako podnese ostavku</w:t>
      </w:r>
    </w:p>
    <w:p w:rsidR="003E2849" w:rsidRDefault="003E2849" w:rsidP="00013D01">
      <w:pPr>
        <w:pStyle w:val="Odlomakpopisa"/>
        <w:numPr>
          <w:ilvl w:val="0"/>
          <w:numId w:val="8"/>
        </w:numPr>
        <w:jc w:val="both"/>
      </w:pPr>
      <w:r>
        <w:t>ako mu je presudom oduzeta poslovna sposobnost</w:t>
      </w:r>
    </w:p>
    <w:p w:rsidR="003E2849" w:rsidRDefault="003E2849" w:rsidP="00013D01">
      <w:pPr>
        <w:pStyle w:val="Odlomakpopisa"/>
        <w:numPr>
          <w:ilvl w:val="0"/>
          <w:numId w:val="8"/>
        </w:numPr>
        <w:jc w:val="both"/>
      </w:pPr>
      <w:r>
        <w:t>ako je osuđen na bezuvjetnu kaznu zatvora u trajanju dužem od 6 mjeseci</w:t>
      </w:r>
    </w:p>
    <w:p w:rsidR="003E2849" w:rsidRDefault="003E2849" w:rsidP="00013D01">
      <w:pPr>
        <w:pStyle w:val="Odlomakpopisa"/>
        <w:numPr>
          <w:ilvl w:val="0"/>
          <w:numId w:val="8"/>
        </w:numPr>
        <w:jc w:val="both"/>
      </w:pPr>
      <w:r>
        <w:t>u slučaju smrti</w:t>
      </w:r>
    </w:p>
    <w:p w:rsidR="003E2849" w:rsidRDefault="003E2849" w:rsidP="00013D01">
      <w:pPr>
        <w:jc w:val="both"/>
      </w:pPr>
      <w:r>
        <w:t xml:space="preserve">Svi zastupnici imaju </w:t>
      </w:r>
      <w:r w:rsidRPr="003E2849">
        <w:rPr>
          <w:b/>
        </w:rPr>
        <w:t>imunitet</w:t>
      </w:r>
      <w:r>
        <w:t xml:space="preserve"> – </w:t>
      </w:r>
      <w:r w:rsidR="00E2238C">
        <w:t xml:space="preserve">bez odobrenja Hrvatskog sabora </w:t>
      </w:r>
      <w:r w:rsidRPr="008C1EF2">
        <w:rPr>
          <w:u w:val="single"/>
        </w:rPr>
        <w:t>ne mogu biti pozvani na kaznenu odgovornost, pritvoreni, niti se protiv njih može pokrenuti kazneni postupak</w:t>
      </w:r>
      <w:r>
        <w:t xml:space="preserve"> (osim ako su zatečeni kako vrše kažnjivo djelo za koje je propisana kazna zatvora duža od 5 godina).</w:t>
      </w:r>
    </w:p>
    <w:p w:rsidR="003238E2" w:rsidRPr="00C80669" w:rsidRDefault="00EB1A4D" w:rsidP="00013D01">
      <w:pPr>
        <w:jc w:val="both"/>
        <w:rPr>
          <w:b/>
        </w:rPr>
      </w:pPr>
      <w:r w:rsidRPr="00EB1A4D">
        <w:rPr>
          <w:b/>
        </w:rPr>
        <w:lastRenderedPageBreak/>
        <w:t>5. PREDSJEDNIK REPUBLIKE</w:t>
      </w:r>
      <w:r w:rsidR="003238E2">
        <w:rPr>
          <w:b/>
        </w:rPr>
        <w:t xml:space="preserve">: </w:t>
      </w:r>
      <w:r w:rsidR="003238E2" w:rsidRPr="00C80669">
        <w:rPr>
          <w:u w:val="single"/>
        </w:rPr>
        <w:t xml:space="preserve">Zoran Milanović </w:t>
      </w:r>
      <w:r w:rsidR="003238E2">
        <w:t xml:space="preserve">– </w:t>
      </w:r>
      <w:r w:rsidR="003238E2" w:rsidRPr="00C80669">
        <w:rPr>
          <w:b/>
        </w:rPr>
        <w:t>od 19. veljače 2020.</w:t>
      </w:r>
    </w:p>
    <w:p w:rsidR="00EB1A4D" w:rsidRPr="00C80669" w:rsidRDefault="0052689B" w:rsidP="00013D01">
      <w:pPr>
        <w:pStyle w:val="Odlomakpopisa"/>
        <w:numPr>
          <w:ilvl w:val="0"/>
          <w:numId w:val="9"/>
        </w:numPr>
        <w:jc w:val="both"/>
        <w:rPr>
          <w:u w:val="single"/>
        </w:rPr>
      </w:pPr>
      <w:r w:rsidRPr="00C80669">
        <w:rPr>
          <w:u w:val="single"/>
        </w:rPr>
        <w:t>predstavlja i zastupa RH u zemlji i inozemstvu</w:t>
      </w:r>
    </w:p>
    <w:p w:rsidR="0052689B" w:rsidRDefault="0052689B" w:rsidP="00013D01">
      <w:pPr>
        <w:pStyle w:val="Odlomakpopisa"/>
        <w:numPr>
          <w:ilvl w:val="0"/>
          <w:numId w:val="9"/>
        </w:numPr>
        <w:jc w:val="both"/>
      </w:pPr>
      <w:r>
        <w:t xml:space="preserve">brine se za redovito i usklađeno djelovanje te </w:t>
      </w:r>
      <w:r w:rsidRPr="00C80669">
        <w:rPr>
          <w:b/>
        </w:rPr>
        <w:t>stabilnost državne vlasti</w:t>
      </w:r>
    </w:p>
    <w:p w:rsidR="0052689B" w:rsidRDefault="0052689B" w:rsidP="00013D01">
      <w:pPr>
        <w:pStyle w:val="Odlomakpopisa"/>
        <w:numPr>
          <w:ilvl w:val="0"/>
          <w:numId w:val="9"/>
        </w:numPr>
        <w:jc w:val="both"/>
      </w:pPr>
      <w:r>
        <w:t xml:space="preserve">odgovara za </w:t>
      </w:r>
      <w:r w:rsidRPr="00C80669">
        <w:rPr>
          <w:b/>
        </w:rPr>
        <w:t xml:space="preserve">obranu neovisnosti i teritorijalne cjelovitosti </w:t>
      </w:r>
      <w:r>
        <w:t>RH</w:t>
      </w:r>
    </w:p>
    <w:p w:rsidR="0052689B" w:rsidRDefault="006D5BE3" w:rsidP="00013D01">
      <w:pPr>
        <w:pStyle w:val="Odlomakpopisa"/>
        <w:numPr>
          <w:ilvl w:val="0"/>
          <w:numId w:val="9"/>
        </w:numPr>
        <w:jc w:val="both"/>
      </w:pPr>
      <w:r w:rsidRPr="00C80669">
        <w:rPr>
          <w:u w:val="single"/>
        </w:rPr>
        <w:t>ne može biti član nijedne političke stranke</w:t>
      </w:r>
      <w:r>
        <w:t xml:space="preserve"> – podnosi ostavku u političkom članstvu nakon izbora za predsjednika i o tome obavještava Hrv. sabor</w:t>
      </w:r>
    </w:p>
    <w:p w:rsidR="00567078" w:rsidRDefault="006D5BE3" w:rsidP="00013D01">
      <w:pPr>
        <w:pStyle w:val="Odlomakpopisa"/>
        <w:numPr>
          <w:ilvl w:val="0"/>
          <w:numId w:val="9"/>
        </w:numPr>
        <w:jc w:val="both"/>
      </w:pPr>
      <w:r>
        <w:t>ne može obavljati nikakvu drugu javnu ili profesionalnu djelatnost</w:t>
      </w:r>
    </w:p>
    <w:p w:rsidR="00DF272F" w:rsidRDefault="00DF272F" w:rsidP="00013D01">
      <w:pPr>
        <w:pStyle w:val="Odlomakpopisa"/>
        <w:numPr>
          <w:ilvl w:val="0"/>
          <w:numId w:val="9"/>
        </w:numPr>
        <w:jc w:val="both"/>
      </w:pPr>
      <w:r w:rsidRPr="00C80669">
        <w:rPr>
          <w:b/>
        </w:rPr>
        <w:t>mandat mu traje 5 godina</w:t>
      </w:r>
      <w:r w:rsidR="003238E2">
        <w:t xml:space="preserve">, može se obnoviti samo jednom, tj. </w:t>
      </w:r>
      <w:r>
        <w:t>ne može biti biran više od dva puta za tu poziciju</w:t>
      </w:r>
    </w:p>
    <w:p w:rsidR="00DF272F" w:rsidRDefault="00DF272F" w:rsidP="00013D01">
      <w:pPr>
        <w:pStyle w:val="Odlomakpopisa"/>
        <w:numPr>
          <w:ilvl w:val="0"/>
          <w:numId w:val="9"/>
        </w:numPr>
        <w:jc w:val="both"/>
      </w:pPr>
      <w:r>
        <w:t xml:space="preserve">u slučaju spriječenosti obavljanja dužnosti zbog bolesti, odsutnosti ili korištenja godišnjeg odmora, može (ali ne mora!) povjeriti </w:t>
      </w:r>
      <w:r w:rsidRPr="00C80669">
        <w:rPr>
          <w:b/>
        </w:rPr>
        <w:t>predsjedniku Hrvatskog sabora da ga zamjenjuje</w:t>
      </w:r>
    </w:p>
    <w:p w:rsidR="00567078" w:rsidRDefault="0075750A" w:rsidP="00013D01">
      <w:pPr>
        <w:pStyle w:val="Odlomakpopisa"/>
        <w:numPr>
          <w:ilvl w:val="0"/>
          <w:numId w:val="9"/>
        </w:numPr>
        <w:jc w:val="both"/>
      </w:pPr>
      <w:r>
        <w:t>u obavljanju dužnosti mu pomažu savjetodavna tijela koja sam imenuje i razrješuje</w:t>
      </w:r>
    </w:p>
    <w:p w:rsidR="003238E2" w:rsidRPr="003238E2" w:rsidRDefault="003238E2" w:rsidP="00013D01">
      <w:pPr>
        <w:pStyle w:val="Odlomakpopisa"/>
        <w:jc w:val="both"/>
      </w:pPr>
    </w:p>
    <w:p w:rsidR="00567078" w:rsidRPr="00567078" w:rsidRDefault="00567078" w:rsidP="00013D01">
      <w:pPr>
        <w:jc w:val="both"/>
        <w:rPr>
          <w:b/>
        </w:rPr>
      </w:pPr>
      <w:r w:rsidRPr="00567078">
        <w:rPr>
          <w:b/>
        </w:rPr>
        <w:t>6. IZBOR PREDSJEDNIKA REPUBLIKE</w:t>
      </w:r>
    </w:p>
    <w:p w:rsidR="00567078" w:rsidRPr="00C80669" w:rsidRDefault="00567078" w:rsidP="00013D01">
      <w:pPr>
        <w:pStyle w:val="Odlomakpopisa"/>
        <w:numPr>
          <w:ilvl w:val="0"/>
          <w:numId w:val="10"/>
        </w:numPr>
        <w:jc w:val="both"/>
        <w:rPr>
          <w:u w:val="single"/>
        </w:rPr>
      </w:pPr>
      <w:r w:rsidRPr="00C80669">
        <w:rPr>
          <w:u w:val="single"/>
        </w:rPr>
        <w:t>izbore za Predsjednika RH raspisuje Vlada RH (najmanje 30, a najviše 60 dana prije isteka mandata)</w:t>
      </w:r>
    </w:p>
    <w:p w:rsidR="00567078" w:rsidRDefault="00567078" w:rsidP="00013D01">
      <w:pPr>
        <w:pStyle w:val="Odlomakpopisa"/>
        <w:numPr>
          <w:ilvl w:val="0"/>
          <w:numId w:val="10"/>
        </w:numPr>
        <w:jc w:val="both"/>
      </w:pPr>
      <w:r>
        <w:t xml:space="preserve">kandidate mogu predlagati registrirane političke stranke </w:t>
      </w:r>
      <w:r w:rsidR="00DF272F">
        <w:t xml:space="preserve">(pojedinačno ili u koalicijama) </w:t>
      </w:r>
      <w:r>
        <w:t xml:space="preserve">i birači </w:t>
      </w:r>
      <w:r w:rsidR="00DF272F">
        <w:t>(</w:t>
      </w:r>
      <w:r>
        <w:t>pojedinačno ili skupno</w:t>
      </w:r>
      <w:r w:rsidR="00DF272F">
        <w:t>)</w:t>
      </w:r>
    </w:p>
    <w:p w:rsidR="00DF272F" w:rsidRDefault="00DF272F" w:rsidP="00013D01">
      <w:pPr>
        <w:pStyle w:val="Odlomakpopisa"/>
        <w:numPr>
          <w:ilvl w:val="0"/>
          <w:numId w:val="10"/>
        </w:numPr>
        <w:jc w:val="both"/>
      </w:pPr>
      <w:r>
        <w:t xml:space="preserve">svaki kandidat mora biti podržan s </w:t>
      </w:r>
      <w:r w:rsidRPr="00C80669">
        <w:rPr>
          <w:b/>
        </w:rPr>
        <w:t>najmanje 10 000 pravovaljano prikupljenih potpisa</w:t>
      </w:r>
      <w:r>
        <w:t xml:space="preserve"> birača – na propisanom obrascu s osobnim podacima</w:t>
      </w:r>
    </w:p>
    <w:p w:rsidR="00DF272F" w:rsidRDefault="00DF272F" w:rsidP="00013D01">
      <w:pPr>
        <w:pStyle w:val="Odlomakpopisa"/>
        <w:numPr>
          <w:ilvl w:val="0"/>
          <w:numId w:val="10"/>
        </w:numPr>
        <w:jc w:val="both"/>
      </w:pPr>
      <w:r>
        <w:t>birači mogu podržati samo jednog predsjedničkog kandidata</w:t>
      </w:r>
    </w:p>
    <w:p w:rsidR="00DF272F" w:rsidRDefault="00DF272F" w:rsidP="00013D01">
      <w:pPr>
        <w:pStyle w:val="Odlomakpopisa"/>
        <w:numPr>
          <w:ilvl w:val="0"/>
          <w:numId w:val="10"/>
        </w:numPr>
        <w:jc w:val="both"/>
      </w:pPr>
      <w:r>
        <w:t>predsjednik se bira na temelju općeg i jednakog biračkog prava na vrijeme od pet godina</w:t>
      </w:r>
    </w:p>
    <w:p w:rsidR="00DF272F" w:rsidRPr="00C80669" w:rsidRDefault="00DF272F" w:rsidP="00013D01">
      <w:pPr>
        <w:pStyle w:val="Odlomakpopisa"/>
        <w:numPr>
          <w:ilvl w:val="0"/>
          <w:numId w:val="10"/>
        </w:numPr>
        <w:jc w:val="both"/>
        <w:rPr>
          <w:b/>
        </w:rPr>
      </w:pPr>
      <w:r w:rsidRPr="00C80669">
        <w:rPr>
          <w:b/>
        </w:rPr>
        <w:t xml:space="preserve">bira se većinom glasova svih birača </w:t>
      </w:r>
    </w:p>
    <w:p w:rsidR="00DF272F" w:rsidRDefault="00DF272F" w:rsidP="00013D01">
      <w:pPr>
        <w:pStyle w:val="Odlomakpopisa"/>
        <w:numPr>
          <w:ilvl w:val="0"/>
          <w:numId w:val="10"/>
        </w:numPr>
        <w:jc w:val="both"/>
      </w:pPr>
      <w:r>
        <w:t>ukoliko nijedan kandidat ne dobije većinu glasova, izbor se ponavlja nakon 14 dana – na tom izboru birači glasaju za jednog od 2 kandidata koji su na prvom glasovanju skupili najviše glasova</w:t>
      </w:r>
    </w:p>
    <w:p w:rsidR="00DF272F" w:rsidRDefault="00DF272F" w:rsidP="00013D01">
      <w:pPr>
        <w:jc w:val="both"/>
      </w:pPr>
      <w:r w:rsidRPr="00DF272F">
        <w:rPr>
          <w:b/>
        </w:rPr>
        <w:t>INAUGURACIJA</w:t>
      </w:r>
      <w:r>
        <w:t xml:space="preserve"> – svečan čin u kojem Predsjednik RH, prije nego preuzme dužnost, </w:t>
      </w:r>
      <w:r w:rsidRPr="00C80669">
        <w:rPr>
          <w:u w:val="single"/>
        </w:rPr>
        <w:t>polaže svečanu prisegu</w:t>
      </w:r>
      <w:r>
        <w:t xml:space="preserve"> pred predsjednikom Ustavnog suda RH kojom se </w:t>
      </w:r>
      <w:r w:rsidRPr="00C80669">
        <w:rPr>
          <w:u w:val="single"/>
        </w:rPr>
        <w:t>obvezuje na vjernost Ustavu</w:t>
      </w:r>
    </w:p>
    <w:p w:rsidR="00DF272F" w:rsidRDefault="00DF272F" w:rsidP="00013D01">
      <w:pPr>
        <w:jc w:val="both"/>
      </w:pPr>
    </w:p>
    <w:p w:rsidR="00DF272F" w:rsidRPr="00DF272F" w:rsidRDefault="00DF272F" w:rsidP="00013D01">
      <w:pPr>
        <w:jc w:val="both"/>
        <w:rPr>
          <w:b/>
        </w:rPr>
      </w:pPr>
      <w:r w:rsidRPr="00DF272F">
        <w:rPr>
          <w:b/>
        </w:rPr>
        <w:t>OVLASTI I DUŽNOSTI PREDSJEDNIKA REPUBLIKE</w:t>
      </w:r>
    </w:p>
    <w:p w:rsidR="00DF272F" w:rsidRDefault="0075750A" w:rsidP="00013D01">
      <w:pPr>
        <w:pStyle w:val="Odlomakpopisa"/>
        <w:numPr>
          <w:ilvl w:val="0"/>
          <w:numId w:val="11"/>
        </w:numPr>
        <w:jc w:val="both"/>
      </w:pPr>
      <w:r w:rsidRPr="00E1168E">
        <w:rPr>
          <w:b/>
        </w:rPr>
        <w:t>raspisuje izbore za Hrvatski sabor</w:t>
      </w:r>
      <w:r>
        <w:t xml:space="preserve"> i saziva ga na prvo zasjedanje</w:t>
      </w:r>
    </w:p>
    <w:p w:rsidR="0075750A" w:rsidRDefault="0075750A" w:rsidP="00013D01">
      <w:pPr>
        <w:pStyle w:val="Odlomakpopisa"/>
        <w:numPr>
          <w:ilvl w:val="0"/>
          <w:numId w:val="11"/>
        </w:numPr>
        <w:jc w:val="both"/>
      </w:pPr>
      <w:r>
        <w:t xml:space="preserve">raspisuje </w:t>
      </w:r>
      <w:r w:rsidRPr="00E1168E">
        <w:rPr>
          <w:b/>
        </w:rPr>
        <w:t>referendum</w:t>
      </w:r>
      <w:r>
        <w:t xml:space="preserve"> u skladu s Ustavom</w:t>
      </w:r>
    </w:p>
    <w:p w:rsidR="0075750A" w:rsidRDefault="0075750A" w:rsidP="00013D01">
      <w:pPr>
        <w:pStyle w:val="Odlomakpopisa"/>
        <w:numPr>
          <w:ilvl w:val="0"/>
          <w:numId w:val="11"/>
        </w:numPr>
        <w:jc w:val="both"/>
      </w:pPr>
      <w:r>
        <w:t xml:space="preserve">daje </w:t>
      </w:r>
      <w:r w:rsidRPr="00E1168E">
        <w:rPr>
          <w:b/>
        </w:rPr>
        <w:t>pomilovanja</w:t>
      </w:r>
      <w:r>
        <w:t xml:space="preserve"> (potpuni ili djelomični oprost)</w:t>
      </w:r>
    </w:p>
    <w:p w:rsidR="0075750A" w:rsidRDefault="0075750A" w:rsidP="00013D01">
      <w:pPr>
        <w:pStyle w:val="Odlomakpopisa"/>
        <w:numPr>
          <w:ilvl w:val="0"/>
          <w:numId w:val="11"/>
        </w:numPr>
        <w:jc w:val="both"/>
      </w:pPr>
      <w:r>
        <w:t xml:space="preserve">dodjeljuje </w:t>
      </w:r>
      <w:r w:rsidRPr="00E1168E">
        <w:rPr>
          <w:b/>
        </w:rPr>
        <w:t>odlikovanja i priznanja</w:t>
      </w:r>
    </w:p>
    <w:p w:rsidR="0075750A" w:rsidRDefault="0075750A" w:rsidP="00013D01">
      <w:pPr>
        <w:pStyle w:val="Odlomakpopisa"/>
        <w:numPr>
          <w:ilvl w:val="0"/>
          <w:numId w:val="11"/>
        </w:numPr>
        <w:jc w:val="both"/>
      </w:pPr>
      <w:r w:rsidRPr="00E1168E">
        <w:rPr>
          <w:b/>
        </w:rPr>
        <w:t>vrhovni je zapovjednik oružanih snaga RH</w:t>
      </w:r>
      <w:r>
        <w:t xml:space="preserve"> koji imenuje i razrješuje vojne zapovjednike</w:t>
      </w:r>
    </w:p>
    <w:p w:rsidR="0075750A" w:rsidRDefault="0075750A" w:rsidP="00013D01">
      <w:pPr>
        <w:pStyle w:val="Odlomakpopisa"/>
        <w:numPr>
          <w:ilvl w:val="0"/>
          <w:numId w:val="11"/>
        </w:numPr>
        <w:jc w:val="both"/>
      </w:pPr>
      <w:r>
        <w:t>imenuje članove Vijeća obrane i nacionalne sigurnosti, vodi njihove sjednice</w:t>
      </w:r>
    </w:p>
    <w:p w:rsidR="0075750A" w:rsidRDefault="0075750A" w:rsidP="00013D01">
      <w:pPr>
        <w:pStyle w:val="Odlomakpopisa"/>
        <w:numPr>
          <w:ilvl w:val="0"/>
          <w:numId w:val="11"/>
        </w:numPr>
        <w:jc w:val="both"/>
      </w:pPr>
      <w:r w:rsidRPr="00E1168E">
        <w:rPr>
          <w:b/>
        </w:rPr>
        <w:t>objavljuje rat i zaključuje mir</w:t>
      </w:r>
      <w:r>
        <w:t>, ali isključivo temeljem odluke Hrvatskog sabora</w:t>
      </w:r>
    </w:p>
    <w:p w:rsidR="0075750A" w:rsidRDefault="0075750A" w:rsidP="00013D01">
      <w:pPr>
        <w:pStyle w:val="Odlomakpopisa"/>
        <w:numPr>
          <w:ilvl w:val="0"/>
          <w:numId w:val="11"/>
        </w:numPr>
        <w:jc w:val="both"/>
      </w:pPr>
      <w:r>
        <w:t>povjerava mandat za sastavljanje Vlade RH osobi koja ima povjerenje većine zastupnika</w:t>
      </w:r>
    </w:p>
    <w:p w:rsidR="0075750A" w:rsidRDefault="0075750A" w:rsidP="00013D01">
      <w:pPr>
        <w:pStyle w:val="Odlomakpopisa"/>
        <w:numPr>
          <w:ilvl w:val="0"/>
          <w:numId w:val="11"/>
        </w:numPr>
        <w:jc w:val="both"/>
      </w:pPr>
      <w:r>
        <w:lastRenderedPageBreak/>
        <w:t>obavlja druge dužnosti određene Ustavom – odlučuje o osnivanju diplomatskih misija, konzularnih ureda RH u inozemstvu, postavlja/opoziva šefove diplomatskih misija RH u inozemstvu…</w:t>
      </w:r>
    </w:p>
    <w:p w:rsidR="0075750A" w:rsidRDefault="0075750A" w:rsidP="00013D01">
      <w:pPr>
        <w:pStyle w:val="Odlomakpopisa"/>
        <w:numPr>
          <w:ilvl w:val="0"/>
          <w:numId w:val="11"/>
        </w:numPr>
        <w:jc w:val="both"/>
      </w:pPr>
      <w:r>
        <w:t>surađuje s Vladom RH u usmjeravanju rada sigurnosnih službi te može predložiti sjednicu Vlade s ciljem razmatranja određenih pitanja</w:t>
      </w:r>
    </w:p>
    <w:p w:rsidR="0075750A" w:rsidRDefault="0075750A" w:rsidP="00013D01">
      <w:pPr>
        <w:pStyle w:val="Odlomakpopisa"/>
        <w:numPr>
          <w:ilvl w:val="0"/>
          <w:numId w:val="11"/>
        </w:numPr>
        <w:jc w:val="both"/>
      </w:pPr>
      <w:r>
        <w:t>odgovoran je za povredu Ustava koju počini u obavljanju svojih dužnosti</w:t>
      </w:r>
    </w:p>
    <w:p w:rsidR="0079489D" w:rsidRDefault="0079489D" w:rsidP="00013D01">
      <w:pPr>
        <w:jc w:val="both"/>
      </w:pPr>
    </w:p>
    <w:p w:rsidR="0079489D" w:rsidRPr="0079489D" w:rsidRDefault="0079489D" w:rsidP="00013D01">
      <w:pPr>
        <w:jc w:val="both"/>
        <w:rPr>
          <w:b/>
        </w:rPr>
      </w:pPr>
      <w:r w:rsidRPr="0079489D">
        <w:rPr>
          <w:b/>
        </w:rPr>
        <w:t>7. VLADA REPUBLIKE HRVATSKE</w:t>
      </w:r>
    </w:p>
    <w:p w:rsidR="0079489D" w:rsidRDefault="0079489D" w:rsidP="00013D01">
      <w:pPr>
        <w:pStyle w:val="Odlomakpopisa"/>
        <w:numPr>
          <w:ilvl w:val="0"/>
          <w:numId w:val="12"/>
        </w:numPr>
        <w:jc w:val="both"/>
      </w:pPr>
      <w:r w:rsidRPr="005935AE">
        <w:rPr>
          <w:b/>
        </w:rPr>
        <w:t xml:space="preserve">obavlja IZVRŠNU vlast </w:t>
      </w:r>
      <w:r>
        <w:t>u skladu s Ustavom i zakonom</w:t>
      </w:r>
    </w:p>
    <w:p w:rsidR="0079489D" w:rsidRDefault="0079489D" w:rsidP="00013D01">
      <w:pPr>
        <w:pStyle w:val="Odlomakpopisa"/>
        <w:numPr>
          <w:ilvl w:val="0"/>
          <w:numId w:val="12"/>
        </w:numPr>
        <w:jc w:val="both"/>
      </w:pPr>
      <w:r>
        <w:t>čine je predsjednik</w:t>
      </w:r>
      <w:r w:rsidR="005935AE">
        <w:t xml:space="preserve"> Vlade</w:t>
      </w:r>
      <w:r>
        <w:t xml:space="preserve">, jedan ili više potpredsjednika i ministri – </w:t>
      </w:r>
      <w:r w:rsidRPr="005935AE">
        <w:rPr>
          <w:b/>
        </w:rPr>
        <w:t>18 članova</w:t>
      </w:r>
    </w:p>
    <w:p w:rsidR="0079489D" w:rsidRDefault="0079489D" w:rsidP="00013D01">
      <w:pPr>
        <w:pStyle w:val="Odlomakpopisa"/>
        <w:numPr>
          <w:ilvl w:val="0"/>
          <w:numId w:val="12"/>
        </w:numPr>
        <w:jc w:val="both"/>
      </w:pPr>
      <w:r w:rsidRPr="005935AE">
        <w:rPr>
          <w:u w:val="single"/>
        </w:rPr>
        <w:t>politiku vlade provode tijela državne uprave</w:t>
      </w:r>
      <w:r>
        <w:t xml:space="preserve">, a to su ministarstva i </w:t>
      </w:r>
      <w:r w:rsidR="009F428A">
        <w:t>državne upravne organizacije – provedba zakona, inspekcijski i upravni nadzor i sl.</w:t>
      </w:r>
    </w:p>
    <w:p w:rsidR="00504453" w:rsidRDefault="00504453" w:rsidP="00013D01">
      <w:pPr>
        <w:pStyle w:val="Odlomakpopisa"/>
        <w:numPr>
          <w:ilvl w:val="0"/>
          <w:numId w:val="12"/>
        </w:numPr>
        <w:jc w:val="both"/>
      </w:pPr>
      <w:r w:rsidRPr="005935AE">
        <w:rPr>
          <w:b/>
        </w:rPr>
        <w:t>članove predlaže MANDATAR</w:t>
      </w:r>
      <w:r>
        <w:t xml:space="preserve"> - osoba kojoj Predsjednik p</w:t>
      </w:r>
      <w:r w:rsidR="00667416">
        <w:t xml:space="preserve">ovjeri </w:t>
      </w:r>
      <w:r>
        <w:t>mandat za sastav Vlade RH</w:t>
      </w:r>
    </w:p>
    <w:p w:rsidR="00504453" w:rsidRDefault="00504453" w:rsidP="00013D01">
      <w:pPr>
        <w:pStyle w:val="Odlomakpopisa"/>
        <w:numPr>
          <w:ilvl w:val="0"/>
          <w:numId w:val="12"/>
        </w:numPr>
        <w:jc w:val="both"/>
      </w:pPr>
      <w:r>
        <w:t xml:space="preserve">stupa na dužnost </w:t>
      </w:r>
      <w:r w:rsidR="00586F4C">
        <w:t>kad joj povjerenje iskaže većina svih zastupnika u Hrvatskom saboru</w:t>
      </w:r>
    </w:p>
    <w:p w:rsidR="00667416" w:rsidRDefault="00667416" w:rsidP="00013D01">
      <w:pPr>
        <w:pStyle w:val="Odlomakpopisa"/>
        <w:numPr>
          <w:ilvl w:val="0"/>
          <w:numId w:val="12"/>
        </w:numPr>
        <w:jc w:val="both"/>
      </w:pPr>
      <w:r>
        <w:t>sjednice Vlade su javne, ali ne moraju uvijek biti</w:t>
      </w:r>
    </w:p>
    <w:p w:rsidR="00667416" w:rsidRDefault="00667416" w:rsidP="00013D01">
      <w:pPr>
        <w:pStyle w:val="Odlomakpopisa"/>
        <w:numPr>
          <w:ilvl w:val="0"/>
          <w:numId w:val="12"/>
        </w:numPr>
        <w:jc w:val="both"/>
      </w:pPr>
      <w:r>
        <w:t>na prijedlog najmanje 1/5 zastupnika u Hrvatskom saboru može se okrenuti pitanje povjerenja predsjedniku Vlade ili pojedinom članu</w:t>
      </w:r>
    </w:p>
    <w:p w:rsidR="0079489D" w:rsidRDefault="0079489D" w:rsidP="00013D01">
      <w:pPr>
        <w:spacing w:after="0"/>
        <w:jc w:val="both"/>
      </w:pPr>
      <w:r w:rsidRPr="005935AE">
        <w:rPr>
          <w:b/>
        </w:rPr>
        <w:t>PREDSJEDNIK – Andrej Plenković</w:t>
      </w:r>
      <w:r w:rsidR="00586F4C">
        <w:t xml:space="preserve"> – imenuje ga Predsjednik Republike (uz supotpis predsjednika Hrvatskog sabora)</w:t>
      </w:r>
    </w:p>
    <w:p w:rsidR="00BF0FB8" w:rsidRDefault="00BF0FB8" w:rsidP="00013D01">
      <w:pPr>
        <w:spacing w:after="0"/>
        <w:jc w:val="both"/>
      </w:pPr>
    </w:p>
    <w:p w:rsidR="0079489D" w:rsidRDefault="0079489D" w:rsidP="00013D01">
      <w:pPr>
        <w:spacing w:after="0"/>
        <w:jc w:val="both"/>
      </w:pPr>
      <w:r>
        <w:t>POTPREDSJEDNICI</w:t>
      </w:r>
      <w:r w:rsidR="00586F4C">
        <w:t xml:space="preserve"> – imenuje ih predsjednik Vlade RH (uz supotpis predsjednika Hrvatskog sabora)</w:t>
      </w:r>
    </w:p>
    <w:p w:rsidR="0079489D" w:rsidRDefault="0079489D" w:rsidP="00013D01">
      <w:pPr>
        <w:pStyle w:val="Odlomakpopisa"/>
        <w:numPr>
          <w:ilvl w:val="0"/>
          <w:numId w:val="13"/>
        </w:numPr>
        <w:spacing w:after="0"/>
        <w:jc w:val="both"/>
      </w:pPr>
      <w:r>
        <w:t>Tomo Medved – ministar hrvatskih branitelja</w:t>
      </w:r>
    </w:p>
    <w:p w:rsidR="0079489D" w:rsidRDefault="0079489D" w:rsidP="00013D01">
      <w:pPr>
        <w:pStyle w:val="Odlomakpopisa"/>
        <w:numPr>
          <w:ilvl w:val="0"/>
          <w:numId w:val="13"/>
        </w:numPr>
        <w:spacing w:after="0"/>
        <w:jc w:val="both"/>
      </w:pPr>
      <w:r>
        <w:t>Davor Božinović – ministar unutarnjih poslova</w:t>
      </w:r>
    </w:p>
    <w:p w:rsidR="0079489D" w:rsidRDefault="0079489D" w:rsidP="00013D01">
      <w:pPr>
        <w:pStyle w:val="Odlomakpopisa"/>
        <w:numPr>
          <w:ilvl w:val="0"/>
          <w:numId w:val="13"/>
        </w:numPr>
        <w:spacing w:after="0"/>
        <w:jc w:val="both"/>
      </w:pPr>
      <w:r>
        <w:t>Oleg Butković – ministar mora, prometa i infrastrukture</w:t>
      </w:r>
    </w:p>
    <w:p w:rsidR="0079489D" w:rsidRDefault="0079489D" w:rsidP="00013D01">
      <w:pPr>
        <w:pStyle w:val="Odlomakpopisa"/>
        <w:numPr>
          <w:ilvl w:val="0"/>
          <w:numId w:val="13"/>
        </w:numPr>
        <w:spacing w:after="0"/>
        <w:jc w:val="both"/>
      </w:pPr>
      <w:r>
        <w:t>Marko Primorac – ministar financija</w:t>
      </w:r>
    </w:p>
    <w:p w:rsidR="0079489D" w:rsidRDefault="0079489D" w:rsidP="00013D01">
      <w:pPr>
        <w:pStyle w:val="Odlomakpopisa"/>
        <w:numPr>
          <w:ilvl w:val="0"/>
          <w:numId w:val="13"/>
        </w:numPr>
        <w:spacing w:after="0"/>
        <w:jc w:val="both"/>
      </w:pPr>
      <w:r>
        <w:t>Radovan Fuchs – ministar znanosti i obrazovanja</w:t>
      </w:r>
    </w:p>
    <w:p w:rsidR="0079489D" w:rsidRDefault="0079489D" w:rsidP="00013D01">
      <w:pPr>
        <w:pStyle w:val="Odlomakpopisa"/>
        <w:numPr>
          <w:ilvl w:val="0"/>
          <w:numId w:val="13"/>
        </w:numPr>
        <w:spacing w:after="0"/>
        <w:jc w:val="both"/>
      </w:pPr>
      <w:r>
        <w:t>Vili Beroš – ministar zdravstva</w:t>
      </w:r>
    </w:p>
    <w:p w:rsidR="0079489D" w:rsidRDefault="0079489D" w:rsidP="00013D01">
      <w:pPr>
        <w:pStyle w:val="Odlomakpopisa"/>
        <w:numPr>
          <w:ilvl w:val="0"/>
          <w:numId w:val="13"/>
        </w:numPr>
        <w:spacing w:after="0"/>
        <w:jc w:val="both"/>
      </w:pPr>
      <w:r>
        <w:t>Mario Banožić – ministar obrane</w:t>
      </w:r>
    </w:p>
    <w:p w:rsidR="0079489D" w:rsidRDefault="0079489D" w:rsidP="00013D01">
      <w:pPr>
        <w:pStyle w:val="Odlomakpopisa"/>
        <w:numPr>
          <w:ilvl w:val="0"/>
          <w:numId w:val="13"/>
        </w:numPr>
        <w:spacing w:after="0"/>
        <w:jc w:val="both"/>
      </w:pPr>
      <w:r>
        <w:t>Nikolina Brnjac – ministrica turizma i sporta</w:t>
      </w:r>
    </w:p>
    <w:p w:rsidR="00504453" w:rsidRDefault="00504453" w:rsidP="00013D01">
      <w:pPr>
        <w:pStyle w:val="Odlomakpopisa"/>
        <w:spacing w:after="0"/>
        <w:jc w:val="both"/>
      </w:pPr>
    </w:p>
    <w:p w:rsidR="00504453" w:rsidRDefault="00504453" w:rsidP="00013D01">
      <w:pPr>
        <w:jc w:val="both"/>
        <w:rPr>
          <w:b/>
        </w:rPr>
      </w:pPr>
      <w:r>
        <w:rPr>
          <w:b/>
        </w:rPr>
        <w:t>OVLASTI VLADE RH</w:t>
      </w:r>
    </w:p>
    <w:p w:rsidR="00504453" w:rsidRPr="00504453" w:rsidRDefault="00504453" w:rsidP="00013D01">
      <w:pPr>
        <w:pStyle w:val="Odlomakpopisa"/>
        <w:numPr>
          <w:ilvl w:val="0"/>
          <w:numId w:val="14"/>
        </w:numPr>
        <w:jc w:val="both"/>
        <w:rPr>
          <w:b/>
        </w:rPr>
      </w:pPr>
      <w:r w:rsidRPr="005935AE">
        <w:rPr>
          <w:u w:val="single"/>
        </w:rPr>
        <w:t>predlaže</w:t>
      </w:r>
      <w:r>
        <w:t xml:space="preserve"> zakone i druge akte Hrvatskom saboru</w:t>
      </w:r>
    </w:p>
    <w:p w:rsidR="00504453" w:rsidRPr="00504453" w:rsidRDefault="00504453" w:rsidP="00013D01">
      <w:pPr>
        <w:pStyle w:val="Odlomakpopisa"/>
        <w:numPr>
          <w:ilvl w:val="0"/>
          <w:numId w:val="14"/>
        </w:numPr>
        <w:jc w:val="both"/>
        <w:rPr>
          <w:b/>
        </w:rPr>
      </w:pPr>
      <w:r w:rsidRPr="005935AE">
        <w:rPr>
          <w:u w:val="single"/>
        </w:rPr>
        <w:t>predlaže</w:t>
      </w:r>
      <w:r>
        <w:t xml:space="preserve"> državni proračun i završni račun</w:t>
      </w:r>
    </w:p>
    <w:p w:rsidR="00504453" w:rsidRPr="00504453" w:rsidRDefault="00504453" w:rsidP="00013D01">
      <w:pPr>
        <w:pStyle w:val="Odlomakpopisa"/>
        <w:numPr>
          <w:ilvl w:val="0"/>
          <w:numId w:val="14"/>
        </w:numPr>
        <w:jc w:val="both"/>
        <w:rPr>
          <w:b/>
        </w:rPr>
      </w:pPr>
      <w:r w:rsidRPr="005935AE">
        <w:rPr>
          <w:u w:val="single"/>
        </w:rPr>
        <w:t xml:space="preserve">provodi </w:t>
      </w:r>
      <w:r>
        <w:t>zakone i druge odluke Hrvatskog sabora</w:t>
      </w:r>
    </w:p>
    <w:p w:rsidR="00504453" w:rsidRPr="005935AE" w:rsidRDefault="00504453" w:rsidP="00013D01">
      <w:pPr>
        <w:pStyle w:val="Odlomakpopisa"/>
        <w:numPr>
          <w:ilvl w:val="0"/>
          <w:numId w:val="14"/>
        </w:numPr>
        <w:jc w:val="both"/>
        <w:rPr>
          <w:b/>
        </w:rPr>
      </w:pPr>
      <w:r w:rsidRPr="005935AE">
        <w:rPr>
          <w:b/>
        </w:rPr>
        <w:t>vodi vanjsku i unutarnju politiku</w:t>
      </w:r>
    </w:p>
    <w:p w:rsidR="00504453" w:rsidRPr="005935AE" w:rsidRDefault="00504453" w:rsidP="00013D01">
      <w:pPr>
        <w:pStyle w:val="Odlomakpopisa"/>
        <w:numPr>
          <w:ilvl w:val="0"/>
          <w:numId w:val="14"/>
        </w:numPr>
        <w:jc w:val="both"/>
        <w:rPr>
          <w:b/>
        </w:rPr>
      </w:pPr>
      <w:r w:rsidRPr="005935AE">
        <w:rPr>
          <w:b/>
        </w:rPr>
        <w:t>upravlja, raspolaže i koristi se imovinom RH</w:t>
      </w:r>
    </w:p>
    <w:p w:rsidR="00504453" w:rsidRPr="00504453" w:rsidRDefault="00504453" w:rsidP="00013D01">
      <w:pPr>
        <w:pStyle w:val="Odlomakpopisa"/>
        <w:numPr>
          <w:ilvl w:val="0"/>
          <w:numId w:val="14"/>
        </w:numPr>
        <w:jc w:val="both"/>
        <w:rPr>
          <w:b/>
        </w:rPr>
      </w:pPr>
      <w:r>
        <w:t>donosi uredbe za izvršenje zakona</w:t>
      </w:r>
    </w:p>
    <w:p w:rsidR="00504453" w:rsidRPr="00504453" w:rsidRDefault="00504453" w:rsidP="00013D01">
      <w:pPr>
        <w:pStyle w:val="Odlomakpopisa"/>
        <w:numPr>
          <w:ilvl w:val="0"/>
          <w:numId w:val="14"/>
        </w:numPr>
        <w:jc w:val="both"/>
        <w:rPr>
          <w:b/>
        </w:rPr>
      </w:pPr>
      <w:r>
        <w:t xml:space="preserve">usmjerava i nadzire </w:t>
      </w:r>
      <w:r w:rsidRPr="005935AE">
        <w:rPr>
          <w:b/>
        </w:rPr>
        <w:t>rad državne uprave</w:t>
      </w:r>
    </w:p>
    <w:p w:rsidR="00504453" w:rsidRPr="00504453" w:rsidRDefault="00504453" w:rsidP="00013D01">
      <w:pPr>
        <w:pStyle w:val="Odlomakpopisa"/>
        <w:numPr>
          <w:ilvl w:val="0"/>
          <w:numId w:val="14"/>
        </w:numPr>
        <w:jc w:val="both"/>
        <w:rPr>
          <w:b/>
        </w:rPr>
      </w:pPr>
      <w:r>
        <w:t xml:space="preserve">brine o </w:t>
      </w:r>
      <w:r w:rsidRPr="005935AE">
        <w:rPr>
          <w:b/>
        </w:rPr>
        <w:t>gospodarskom razvitku</w:t>
      </w:r>
      <w:r>
        <w:t xml:space="preserve"> zemlje</w:t>
      </w:r>
    </w:p>
    <w:p w:rsidR="00504453" w:rsidRPr="005935AE" w:rsidRDefault="00504453" w:rsidP="00013D01">
      <w:pPr>
        <w:pStyle w:val="Odlomakpopisa"/>
        <w:numPr>
          <w:ilvl w:val="0"/>
          <w:numId w:val="14"/>
        </w:numPr>
        <w:jc w:val="both"/>
        <w:rPr>
          <w:b/>
        </w:rPr>
      </w:pPr>
      <w:r w:rsidRPr="005935AE">
        <w:rPr>
          <w:b/>
        </w:rPr>
        <w:t>usmjerava djelovanje i razvitak javnih službi</w:t>
      </w:r>
    </w:p>
    <w:p w:rsidR="00504453" w:rsidRPr="00BF0FB8" w:rsidRDefault="00504453" w:rsidP="00013D01">
      <w:pPr>
        <w:pStyle w:val="Odlomakpopisa"/>
        <w:numPr>
          <w:ilvl w:val="0"/>
          <w:numId w:val="14"/>
        </w:numPr>
        <w:jc w:val="both"/>
        <w:rPr>
          <w:b/>
        </w:rPr>
      </w:pPr>
      <w:r>
        <w:t>odlučuje o sukobu nadležnosti tijela državne uprave</w:t>
      </w:r>
    </w:p>
    <w:p w:rsidR="00BF0FB8" w:rsidRDefault="009A0813" w:rsidP="00013D01">
      <w:pPr>
        <w:jc w:val="both"/>
        <w:rPr>
          <w:b/>
        </w:rPr>
      </w:pPr>
      <w:r>
        <w:rPr>
          <w:b/>
        </w:rPr>
        <w:lastRenderedPageBreak/>
        <w:t xml:space="preserve">8. </w:t>
      </w:r>
      <w:r w:rsidR="00BF0FB8">
        <w:rPr>
          <w:b/>
        </w:rPr>
        <w:t>VRSTE IZBORA U RH</w:t>
      </w:r>
    </w:p>
    <w:p w:rsidR="00BF0FB8" w:rsidRDefault="00BF0FB8" w:rsidP="00013D01">
      <w:pPr>
        <w:jc w:val="both"/>
      </w:pPr>
      <w:r>
        <w:t>Izbori se održavaju u određenim razmacima na dvije razine:</w:t>
      </w:r>
    </w:p>
    <w:p w:rsidR="00BF0FB8" w:rsidRPr="005935AE" w:rsidRDefault="00BF0FB8" w:rsidP="00013D01">
      <w:pPr>
        <w:pStyle w:val="Odlomakpopisa"/>
        <w:numPr>
          <w:ilvl w:val="0"/>
          <w:numId w:val="15"/>
        </w:numPr>
        <w:jc w:val="both"/>
        <w:rPr>
          <w:b/>
          <w:u w:val="single"/>
        </w:rPr>
      </w:pPr>
      <w:r>
        <w:rPr>
          <w:b/>
        </w:rPr>
        <w:t xml:space="preserve">državnoj </w:t>
      </w:r>
      <w:r>
        <w:t>–</w:t>
      </w:r>
      <w:r w:rsidR="00A67BCF">
        <w:t xml:space="preserve"> PARLAMENTARNI i PREDSJEDNIČKI IZBORI -</w:t>
      </w:r>
      <w:r>
        <w:t xml:space="preserve"> </w:t>
      </w:r>
      <w:r w:rsidRPr="005935AE">
        <w:rPr>
          <w:b/>
        </w:rPr>
        <w:t xml:space="preserve">svake 4 godine </w:t>
      </w:r>
      <w:r>
        <w:t xml:space="preserve">za zastupnike u </w:t>
      </w:r>
      <w:r w:rsidRPr="005935AE">
        <w:rPr>
          <w:u w:val="single"/>
        </w:rPr>
        <w:t>Hrvatskom saboru</w:t>
      </w:r>
      <w:r>
        <w:t xml:space="preserve">; </w:t>
      </w:r>
      <w:r w:rsidRPr="005935AE">
        <w:rPr>
          <w:b/>
        </w:rPr>
        <w:t>sv</w:t>
      </w:r>
      <w:r w:rsidR="00A67BCF" w:rsidRPr="005935AE">
        <w:rPr>
          <w:b/>
        </w:rPr>
        <w:t>akih 5 godina</w:t>
      </w:r>
      <w:r w:rsidR="00A67BCF">
        <w:t xml:space="preserve"> za </w:t>
      </w:r>
      <w:r w:rsidR="00A67BCF" w:rsidRPr="005935AE">
        <w:rPr>
          <w:u w:val="single"/>
        </w:rPr>
        <w:t>Predsjednika RH</w:t>
      </w:r>
    </w:p>
    <w:p w:rsidR="00A67BCF" w:rsidRDefault="00A67BCF" w:rsidP="00013D01">
      <w:pPr>
        <w:pStyle w:val="Odlomakpopisa"/>
        <w:jc w:val="both"/>
        <w:rPr>
          <w:b/>
        </w:rPr>
      </w:pPr>
    </w:p>
    <w:p w:rsidR="00BF0FB8" w:rsidRPr="009A0813" w:rsidRDefault="00BF0FB8" w:rsidP="00013D01">
      <w:pPr>
        <w:pStyle w:val="Odlomakpopisa"/>
        <w:numPr>
          <w:ilvl w:val="0"/>
          <w:numId w:val="15"/>
        </w:numPr>
        <w:jc w:val="both"/>
        <w:rPr>
          <w:b/>
        </w:rPr>
      </w:pPr>
      <w:r>
        <w:rPr>
          <w:b/>
        </w:rPr>
        <w:t>lokalnoj</w:t>
      </w:r>
      <w:r w:rsidR="00A67BCF">
        <w:rPr>
          <w:b/>
        </w:rPr>
        <w:t xml:space="preserve"> </w:t>
      </w:r>
      <w:r w:rsidR="00A67BCF">
        <w:t xml:space="preserve">– LOKALNI I PODRUČNI (REGIONALNI) IZBORI - </w:t>
      </w:r>
      <w:r w:rsidR="00A67BCF" w:rsidRPr="005935AE">
        <w:rPr>
          <w:b/>
        </w:rPr>
        <w:t>svake 4 godine</w:t>
      </w:r>
      <w:r w:rsidR="00A67BCF">
        <w:t xml:space="preserve"> za članove predstavničkih tijela jedinica lokalne i područne (regionalne) samouprave, tj. članove općinskog vijeća, gradske i županijske skupštine</w:t>
      </w:r>
    </w:p>
    <w:p w:rsidR="009A0813" w:rsidRDefault="009A0813" w:rsidP="00013D01">
      <w:pPr>
        <w:jc w:val="both"/>
      </w:pPr>
    </w:p>
    <w:p w:rsidR="009A0813" w:rsidRDefault="009A0813" w:rsidP="00013D01">
      <w:pPr>
        <w:jc w:val="both"/>
      </w:pPr>
      <w:r>
        <w:rPr>
          <w:b/>
        </w:rPr>
        <w:t xml:space="preserve">9. DRŽAVNA ZNAMENJA: </w:t>
      </w:r>
      <w:r w:rsidRPr="005935AE">
        <w:rPr>
          <w:u w:val="single"/>
        </w:rPr>
        <w:t>grb, zastava i himna</w:t>
      </w:r>
      <w:r w:rsidR="00096241">
        <w:t xml:space="preserve"> </w:t>
      </w:r>
      <w:r w:rsidR="00096241" w:rsidRPr="00096241">
        <w:rPr>
          <w:i/>
        </w:rPr>
        <w:t>Lijepa naša domovino</w:t>
      </w:r>
      <w:r w:rsidR="00096241">
        <w:t xml:space="preserve"> – Antun Mihanović (tekst); Josip Runjanin (glazba)</w:t>
      </w:r>
    </w:p>
    <w:p w:rsidR="009A0813" w:rsidRPr="00096241" w:rsidRDefault="009A0813" w:rsidP="00013D01">
      <w:pPr>
        <w:pStyle w:val="Odlomakpopisa"/>
        <w:numPr>
          <w:ilvl w:val="0"/>
          <w:numId w:val="16"/>
        </w:numPr>
        <w:jc w:val="both"/>
        <w:rPr>
          <w:b/>
        </w:rPr>
      </w:pPr>
      <w:r>
        <w:t>njihovom uporabom izražava se pripadnost Republici Hrvatskoj</w:t>
      </w:r>
    </w:p>
    <w:p w:rsidR="00096241" w:rsidRPr="009A0813" w:rsidRDefault="00096241" w:rsidP="00013D01">
      <w:pPr>
        <w:pStyle w:val="Odlomakpopisa"/>
        <w:jc w:val="both"/>
        <w:rPr>
          <w:b/>
        </w:rPr>
      </w:pPr>
    </w:p>
    <w:p w:rsidR="009A0813" w:rsidRDefault="009A0813" w:rsidP="00013D01">
      <w:pPr>
        <w:jc w:val="both"/>
        <w:rPr>
          <w:b/>
        </w:rPr>
      </w:pPr>
      <w:r w:rsidRPr="009A0813">
        <w:rPr>
          <w:b/>
        </w:rPr>
        <w:t>GRB</w:t>
      </w:r>
      <w:r>
        <w:rPr>
          <w:b/>
        </w:rPr>
        <w:t xml:space="preserve"> REPUBLIKE HRVATSKE</w:t>
      </w:r>
    </w:p>
    <w:p w:rsidR="009A0813" w:rsidRPr="009A0813" w:rsidRDefault="009A0813" w:rsidP="00013D01">
      <w:pPr>
        <w:pStyle w:val="Odlomakpopisa"/>
        <w:numPr>
          <w:ilvl w:val="0"/>
          <w:numId w:val="16"/>
        </w:numPr>
        <w:jc w:val="both"/>
        <w:rPr>
          <w:b/>
        </w:rPr>
      </w:pPr>
      <w:r>
        <w:t xml:space="preserve">oblik </w:t>
      </w:r>
      <w:r w:rsidRPr="005935AE">
        <w:rPr>
          <w:b/>
        </w:rPr>
        <w:t>štita</w:t>
      </w:r>
    </w:p>
    <w:p w:rsidR="009A0813" w:rsidRPr="009A0813" w:rsidRDefault="009A0813" w:rsidP="00013D01">
      <w:pPr>
        <w:pStyle w:val="Odlomakpopisa"/>
        <w:numPr>
          <w:ilvl w:val="0"/>
          <w:numId w:val="16"/>
        </w:numPr>
        <w:jc w:val="both"/>
        <w:rPr>
          <w:b/>
        </w:rPr>
      </w:pPr>
      <w:r w:rsidRPr="005935AE">
        <w:rPr>
          <w:b/>
        </w:rPr>
        <w:t xml:space="preserve">25 </w:t>
      </w:r>
      <w:r>
        <w:t xml:space="preserve">crvenih i bijelih </w:t>
      </w:r>
      <w:r w:rsidR="002D5080">
        <w:t xml:space="preserve">(srebrnih) </w:t>
      </w:r>
      <w:r>
        <w:t>polja</w:t>
      </w:r>
      <w:r w:rsidR="002D5080">
        <w:t>; prvo lijevo polje je crvene boje</w:t>
      </w:r>
    </w:p>
    <w:p w:rsidR="009A0813" w:rsidRPr="000C345E" w:rsidRDefault="009A0813" w:rsidP="00013D01">
      <w:pPr>
        <w:pStyle w:val="Odlomakpopisa"/>
        <w:numPr>
          <w:ilvl w:val="0"/>
          <w:numId w:val="16"/>
        </w:numPr>
        <w:jc w:val="both"/>
        <w:rPr>
          <w:b/>
        </w:rPr>
      </w:pPr>
      <w:r>
        <w:t xml:space="preserve">iznad štita se nalazi </w:t>
      </w:r>
      <w:r w:rsidRPr="000C3203">
        <w:rPr>
          <w:u w:val="single"/>
        </w:rPr>
        <w:t xml:space="preserve">kruna s 5 </w:t>
      </w:r>
      <w:r w:rsidR="000C345E" w:rsidRPr="000C3203">
        <w:rPr>
          <w:u w:val="single"/>
        </w:rPr>
        <w:t>manjih štitova</w:t>
      </w:r>
      <w:r w:rsidR="000C345E">
        <w:t xml:space="preserve"> koji predstavljaju </w:t>
      </w:r>
      <w:r w:rsidR="000C345E" w:rsidRPr="000C3203">
        <w:rPr>
          <w:u w:val="single"/>
        </w:rPr>
        <w:t>povijesne grbove</w:t>
      </w:r>
    </w:p>
    <w:p w:rsidR="000C345E" w:rsidRPr="000C345E" w:rsidRDefault="000C345E" w:rsidP="00013D01">
      <w:pPr>
        <w:spacing w:after="0"/>
        <w:jc w:val="both"/>
      </w:pPr>
      <w:r>
        <w:t xml:space="preserve">Grbovi poredani s </w:t>
      </w:r>
      <w:r w:rsidRPr="000C345E">
        <w:t>lijeva na desno:</w:t>
      </w:r>
    </w:p>
    <w:p w:rsidR="000C345E" w:rsidRDefault="009A0813" w:rsidP="00013D01">
      <w:pPr>
        <w:spacing w:after="0"/>
        <w:jc w:val="both"/>
        <w:rPr>
          <w:b/>
        </w:rPr>
      </w:pPr>
      <w:r>
        <w:rPr>
          <w:b/>
        </w:rPr>
        <w:t xml:space="preserve">1) </w:t>
      </w:r>
      <w:r w:rsidR="000C345E">
        <w:rPr>
          <w:b/>
        </w:rPr>
        <w:t>NAJSTARIJI POZNATI GRB HRVATSKE</w:t>
      </w:r>
    </w:p>
    <w:p w:rsidR="000C345E" w:rsidRPr="000C345E" w:rsidRDefault="000C345E" w:rsidP="00013D01">
      <w:pPr>
        <w:pStyle w:val="Odlomakpopisa"/>
        <w:numPr>
          <w:ilvl w:val="0"/>
          <w:numId w:val="18"/>
        </w:numPr>
        <w:spacing w:after="0"/>
        <w:jc w:val="both"/>
        <w:rPr>
          <w:b/>
        </w:rPr>
      </w:pPr>
      <w:r>
        <w:t>svjetloplavo polje, žuta šesterokraka zvijezda s bijelim mladim mjesecom ispod nje</w:t>
      </w:r>
    </w:p>
    <w:p w:rsidR="000C345E" w:rsidRDefault="000C345E" w:rsidP="00013D01">
      <w:pPr>
        <w:spacing w:after="0"/>
        <w:jc w:val="both"/>
        <w:rPr>
          <w:b/>
        </w:rPr>
      </w:pPr>
      <w:r>
        <w:rPr>
          <w:b/>
        </w:rPr>
        <w:t>2) GRB DUBROVAČKE REPUBLIKE</w:t>
      </w:r>
    </w:p>
    <w:p w:rsidR="000C345E" w:rsidRPr="000C345E" w:rsidRDefault="000C345E" w:rsidP="00013D01">
      <w:pPr>
        <w:pStyle w:val="Odlomakpopisa"/>
        <w:numPr>
          <w:ilvl w:val="0"/>
          <w:numId w:val="18"/>
        </w:numPr>
        <w:spacing w:after="0"/>
        <w:jc w:val="both"/>
      </w:pPr>
      <w:r>
        <w:t xml:space="preserve">tamnoplavo polje, </w:t>
      </w:r>
      <w:r w:rsidRPr="000C345E">
        <w:t>dvije crvene grede</w:t>
      </w:r>
    </w:p>
    <w:p w:rsidR="000C345E" w:rsidRDefault="000C345E" w:rsidP="00013D01">
      <w:pPr>
        <w:spacing w:after="0"/>
        <w:jc w:val="both"/>
        <w:rPr>
          <w:b/>
        </w:rPr>
      </w:pPr>
      <w:r>
        <w:rPr>
          <w:b/>
        </w:rPr>
        <w:t>3) GRB DALMACIJE</w:t>
      </w:r>
    </w:p>
    <w:p w:rsidR="000C345E" w:rsidRPr="000C345E" w:rsidRDefault="000C345E" w:rsidP="00013D01">
      <w:pPr>
        <w:pStyle w:val="Odlomakpopisa"/>
        <w:numPr>
          <w:ilvl w:val="0"/>
          <w:numId w:val="18"/>
        </w:numPr>
        <w:spacing w:after="0"/>
        <w:jc w:val="both"/>
        <w:rPr>
          <w:b/>
        </w:rPr>
      </w:pPr>
      <w:r>
        <w:t>svjetloplavo polje, 3 zlatne okrunjene leopardove glave</w:t>
      </w:r>
    </w:p>
    <w:p w:rsidR="000C345E" w:rsidRDefault="000C345E" w:rsidP="00013D01">
      <w:pPr>
        <w:spacing w:after="0"/>
        <w:jc w:val="both"/>
        <w:rPr>
          <w:b/>
        </w:rPr>
      </w:pPr>
      <w:r>
        <w:rPr>
          <w:b/>
        </w:rPr>
        <w:t>4) ISTARSKI GRB</w:t>
      </w:r>
    </w:p>
    <w:p w:rsidR="000C345E" w:rsidRPr="000C345E" w:rsidRDefault="000C345E" w:rsidP="00013D01">
      <w:pPr>
        <w:pStyle w:val="Odlomakpopisa"/>
        <w:numPr>
          <w:ilvl w:val="0"/>
          <w:numId w:val="18"/>
        </w:numPr>
        <w:spacing w:after="0"/>
        <w:jc w:val="both"/>
      </w:pPr>
      <w:r w:rsidRPr="000C345E">
        <w:t>tamnoplavo polje</w:t>
      </w:r>
      <w:r>
        <w:t>, žuta koza okrenuta u lijevo s crvenim papcima i rogovima</w:t>
      </w:r>
    </w:p>
    <w:p w:rsidR="000C345E" w:rsidRDefault="000C345E" w:rsidP="00013D01">
      <w:pPr>
        <w:spacing w:after="0"/>
        <w:jc w:val="both"/>
        <w:rPr>
          <w:b/>
        </w:rPr>
      </w:pPr>
      <w:r>
        <w:rPr>
          <w:b/>
        </w:rPr>
        <w:t>5) GRB SLAVONIJE</w:t>
      </w:r>
    </w:p>
    <w:p w:rsidR="000C345E" w:rsidRPr="000C345E" w:rsidRDefault="000C345E" w:rsidP="00013D01">
      <w:pPr>
        <w:pStyle w:val="Odlomakpopisa"/>
        <w:numPr>
          <w:ilvl w:val="0"/>
          <w:numId w:val="17"/>
        </w:numPr>
        <w:spacing w:after="0"/>
        <w:jc w:val="both"/>
      </w:pPr>
      <w:r w:rsidRPr="000C345E">
        <w:t>svjetloplavo polje, dvije paralelne bijele grede između kojih je crveno polje u kojemu je kuna okrenuto u lijevo, a iznad nje žuta šesterokraka zvijezda</w:t>
      </w:r>
    </w:p>
    <w:p w:rsidR="009A0813" w:rsidRDefault="009A0813" w:rsidP="00013D01">
      <w:pPr>
        <w:jc w:val="both"/>
        <w:rPr>
          <w:b/>
        </w:rPr>
      </w:pPr>
    </w:p>
    <w:p w:rsidR="000C345E" w:rsidRDefault="000C345E" w:rsidP="00013D01">
      <w:pPr>
        <w:jc w:val="both"/>
        <w:rPr>
          <w:b/>
        </w:rPr>
      </w:pPr>
      <w:r>
        <w:rPr>
          <w:noProof/>
          <w:lang w:eastAsia="hr-HR"/>
        </w:rPr>
        <w:drawing>
          <wp:inline distT="0" distB="0" distL="0" distR="0" wp14:anchorId="417980AA" wp14:editId="6D49BFF7">
            <wp:extent cx="1337095" cy="1679952"/>
            <wp:effectExtent l="0" t="0" r="0" b="0"/>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Hrvatske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7565" cy="1680543"/>
                    </a:xfrm>
                    <a:prstGeom prst="rect">
                      <a:avLst/>
                    </a:prstGeom>
                    <a:noFill/>
                    <a:ln>
                      <a:noFill/>
                    </a:ln>
                  </pic:spPr>
                </pic:pic>
              </a:graphicData>
            </a:graphic>
          </wp:inline>
        </w:drawing>
      </w:r>
    </w:p>
    <w:p w:rsidR="005078A6" w:rsidRDefault="005078A6" w:rsidP="00013D01">
      <w:pPr>
        <w:jc w:val="both"/>
        <w:rPr>
          <w:b/>
        </w:rPr>
      </w:pPr>
      <w:r>
        <w:rPr>
          <w:b/>
        </w:rPr>
        <w:lastRenderedPageBreak/>
        <w:t>10. USTAV</w:t>
      </w:r>
      <w:r w:rsidR="00FA30B1">
        <w:rPr>
          <w:b/>
        </w:rPr>
        <w:t xml:space="preserve"> RH</w:t>
      </w:r>
    </w:p>
    <w:p w:rsidR="005078A6" w:rsidRPr="005078A6" w:rsidRDefault="00FA30B1" w:rsidP="00013D01">
      <w:pPr>
        <w:pStyle w:val="Odlomakpopisa"/>
        <w:numPr>
          <w:ilvl w:val="0"/>
          <w:numId w:val="17"/>
        </w:numPr>
        <w:jc w:val="both"/>
        <w:rPr>
          <w:b/>
        </w:rPr>
      </w:pPr>
      <w:r w:rsidRPr="005078A6">
        <w:rPr>
          <w:b/>
        </w:rPr>
        <w:t xml:space="preserve">TEMELJNI </w:t>
      </w:r>
      <w:r>
        <w:rPr>
          <w:b/>
        </w:rPr>
        <w:t xml:space="preserve">I NAJVIŠI </w:t>
      </w:r>
      <w:r w:rsidRPr="005078A6">
        <w:rPr>
          <w:b/>
        </w:rPr>
        <w:t>PRAVNI AKT</w:t>
      </w:r>
      <w:r>
        <w:t xml:space="preserve"> </w:t>
      </w:r>
      <w:r w:rsidR="005078A6">
        <w:t>države; nakon njega slijede međunarodni ugovori pa zakoni te podzakonski akti (uredbe, pravilnici, odredbe i naputci)</w:t>
      </w:r>
    </w:p>
    <w:p w:rsidR="005078A6" w:rsidRPr="005078A6" w:rsidRDefault="005078A6" w:rsidP="00013D01">
      <w:pPr>
        <w:pStyle w:val="Odlomakpopisa"/>
        <w:numPr>
          <w:ilvl w:val="0"/>
          <w:numId w:val="17"/>
        </w:numPr>
        <w:jc w:val="both"/>
        <w:rPr>
          <w:b/>
        </w:rPr>
      </w:pPr>
      <w:r>
        <w:t xml:space="preserve">sadrži propise o </w:t>
      </w:r>
      <w:r w:rsidRPr="00E53282">
        <w:rPr>
          <w:u w:val="single"/>
        </w:rPr>
        <w:t>društvenom, ekonomskom i političkom</w:t>
      </w:r>
      <w:r>
        <w:t xml:space="preserve"> uređenju države</w:t>
      </w:r>
    </w:p>
    <w:p w:rsidR="005078A6" w:rsidRPr="00E53282" w:rsidRDefault="005078A6" w:rsidP="00013D01">
      <w:pPr>
        <w:pStyle w:val="Odlomakpopisa"/>
        <w:numPr>
          <w:ilvl w:val="0"/>
          <w:numId w:val="17"/>
        </w:numPr>
        <w:jc w:val="both"/>
        <w:rPr>
          <w:b/>
        </w:rPr>
      </w:pPr>
      <w:r w:rsidRPr="00E53282">
        <w:rPr>
          <w:b/>
        </w:rPr>
        <w:t>definira prava i dužnosti građana</w:t>
      </w:r>
    </w:p>
    <w:p w:rsidR="005078A6" w:rsidRPr="005078A6" w:rsidRDefault="005078A6" w:rsidP="00013D01">
      <w:pPr>
        <w:pStyle w:val="Odlomakpopisa"/>
        <w:numPr>
          <w:ilvl w:val="0"/>
          <w:numId w:val="17"/>
        </w:numPr>
        <w:jc w:val="both"/>
        <w:rPr>
          <w:b/>
        </w:rPr>
      </w:pPr>
      <w:r>
        <w:t xml:space="preserve">određuje </w:t>
      </w:r>
      <w:r w:rsidRPr="00E53282">
        <w:rPr>
          <w:u w:val="single"/>
        </w:rPr>
        <w:t>najviša tijela državne vlasti, njihove ovlasti i međusobni odnos</w:t>
      </w:r>
      <w:r w:rsidR="00E53282">
        <w:rPr>
          <w:u w:val="single"/>
        </w:rPr>
        <w:t xml:space="preserve"> </w:t>
      </w:r>
      <w:r w:rsidR="00E53282">
        <w:t>– odnosi se na sabor, vladu i predsjednika</w:t>
      </w:r>
    </w:p>
    <w:p w:rsidR="005078A6" w:rsidRPr="005078A6" w:rsidRDefault="005078A6" w:rsidP="00013D01">
      <w:pPr>
        <w:pStyle w:val="Odlomakpopisa"/>
        <w:numPr>
          <w:ilvl w:val="0"/>
          <w:numId w:val="17"/>
        </w:numPr>
        <w:jc w:val="both"/>
        <w:rPr>
          <w:b/>
        </w:rPr>
      </w:pPr>
      <w:r w:rsidRPr="005078A6">
        <w:rPr>
          <w:b/>
        </w:rPr>
        <w:t>PRVI USTAV</w:t>
      </w:r>
      <w:r>
        <w:t xml:space="preserve"> donesen je odlukom Hrvatskog sabora </w:t>
      </w:r>
      <w:r w:rsidRPr="005078A6">
        <w:rPr>
          <w:b/>
        </w:rPr>
        <w:t>22. prosinca 1990. godine</w:t>
      </w:r>
      <w:r>
        <w:t xml:space="preserve"> – </w:t>
      </w:r>
      <w:r w:rsidR="00E53282">
        <w:t xml:space="preserve">zato se naziva </w:t>
      </w:r>
      <w:r w:rsidRPr="00E53282">
        <w:rPr>
          <w:u w:val="single"/>
        </w:rPr>
        <w:t>''božićni Ustav''</w:t>
      </w:r>
    </w:p>
    <w:p w:rsidR="005078A6" w:rsidRPr="005078A6" w:rsidRDefault="005078A6" w:rsidP="00013D01">
      <w:pPr>
        <w:pStyle w:val="Odlomakpopisa"/>
        <w:numPr>
          <w:ilvl w:val="0"/>
          <w:numId w:val="17"/>
        </w:numPr>
        <w:jc w:val="both"/>
        <w:rPr>
          <w:b/>
        </w:rPr>
      </w:pPr>
      <w:r>
        <w:t>do sada je mijenjan nekoliko puta odlukom Hrvatskog sabora – 1997, 1998, 2000, 2001, 2010,</w:t>
      </w:r>
      <w:r w:rsidR="00892C2D">
        <w:t xml:space="preserve"> 1. prosinca 2013. </w:t>
      </w:r>
      <w:r>
        <w:t>– zadnja izmjena Ustava)</w:t>
      </w:r>
    </w:p>
    <w:p w:rsidR="005078A6" w:rsidRPr="005078A6" w:rsidRDefault="005078A6" w:rsidP="00013D01">
      <w:pPr>
        <w:pStyle w:val="Odlomakpopisa"/>
        <w:numPr>
          <w:ilvl w:val="0"/>
          <w:numId w:val="17"/>
        </w:numPr>
        <w:jc w:val="both"/>
        <w:rPr>
          <w:b/>
        </w:rPr>
      </w:pPr>
      <w:r>
        <w:t>odredbe Ustava raspoređene su u 10 dijelova/glava</w:t>
      </w:r>
    </w:p>
    <w:p w:rsidR="005078A6" w:rsidRPr="00E53282" w:rsidRDefault="008439AE" w:rsidP="00013D01">
      <w:pPr>
        <w:pStyle w:val="Odlomakpopisa"/>
        <w:numPr>
          <w:ilvl w:val="0"/>
          <w:numId w:val="17"/>
        </w:numPr>
        <w:jc w:val="both"/>
        <w:rPr>
          <w:b/>
        </w:rPr>
      </w:pPr>
      <w:r>
        <w:t xml:space="preserve">ima </w:t>
      </w:r>
      <w:r w:rsidRPr="008439AE">
        <w:rPr>
          <w:b/>
        </w:rPr>
        <w:t>152 članaka</w:t>
      </w:r>
      <w:r>
        <w:t xml:space="preserve"> i spada u kraće europske ustave</w:t>
      </w:r>
    </w:p>
    <w:p w:rsidR="00E53282" w:rsidRPr="00E53282" w:rsidRDefault="00E53282" w:rsidP="00013D01">
      <w:pPr>
        <w:pStyle w:val="Odlomakpopisa"/>
        <w:jc w:val="both"/>
        <w:rPr>
          <w:b/>
        </w:rPr>
      </w:pPr>
    </w:p>
    <w:p w:rsidR="002968F1" w:rsidRPr="00E53282" w:rsidRDefault="00E53282" w:rsidP="00013D01">
      <w:pPr>
        <w:jc w:val="both"/>
        <w:rPr>
          <w:b/>
          <w:u w:val="single"/>
        </w:rPr>
      </w:pPr>
      <w:r w:rsidRPr="002968F1">
        <w:rPr>
          <w:b/>
        </w:rPr>
        <w:t xml:space="preserve">11. </w:t>
      </w:r>
      <w:r>
        <w:rPr>
          <w:b/>
        </w:rPr>
        <w:t xml:space="preserve"> </w:t>
      </w:r>
      <w:r w:rsidR="002968F1" w:rsidRPr="00E53282">
        <w:rPr>
          <w:b/>
          <w:u w:val="single"/>
        </w:rPr>
        <w:t>Tijela školskih ustanova su:</w:t>
      </w:r>
    </w:p>
    <w:p w:rsidR="002968F1" w:rsidRPr="00E53282" w:rsidRDefault="002968F1" w:rsidP="00223839">
      <w:pPr>
        <w:pStyle w:val="Odlomakpopisa"/>
        <w:numPr>
          <w:ilvl w:val="0"/>
          <w:numId w:val="62"/>
        </w:numPr>
        <w:spacing w:after="0"/>
        <w:jc w:val="both"/>
        <w:rPr>
          <w:b/>
        </w:rPr>
      </w:pPr>
      <w:r w:rsidRPr="00E53282">
        <w:rPr>
          <w:b/>
        </w:rPr>
        <w:t>ŠKOLSKI ODBOR</w:t>
      </w:r>
    </w:p>
    <w:p w:rsidR="002968F1" w:rsidRPr="00E53282" w:rsidRDefault="002968F1" w:rsidP="00223839">
      <w:pPr>
        <w:pStyle w:val="Odlomakpopisa"/>
        <w:numPr>
          <w:ilvl w:val="0"/>
          <w:numId w:val="62"/>
        </w:numPr>
        <w:spacing w:after="0"/>
        <w:jc w:val="both"/>
        <w:rPr>
          <w:b/>
        </w:rPr>
      </w:pPr>
      <w:r w:rsidRPr="00E53282">
        <w:rPr>
          <w:b/>
        </w:rPr>
        <w:t>RAVNATELJ</w:t>
      </w:r>
    </w:p>
    <w:p w:rsidR="002968F1" w:rsidRPr="00E53282" w:rsidRDefault="00A07C83" w:rsidP="00223839">
      <w:pPr>
        <w:pStyle w:val="Odlomakpopisa"/>
        <w:numPr>
          <w:ilvl w:val="0"/>
          <w:numId w:val="62"/>
        </w:numPr>
        <w:spacing w:after="0"/>
        <w:jc w:val="both"/>
        <w:rPr>
          <w:b/>
        </w:rPr>
      </w:pPr>
      <w:r w:rsidRPr="00E53282">
        <w:rPr>
          <w:b/>
        </w:rPr>
        <w:t>VIJEĆE UČ</w:t>
      </w:r>
      <w:r w:rsidR="002968F1" w:rsidRPr="00E53282">
        <w:rPr>
          <w:b/>
        </w:rPr>
        <w:t>ENIKA</w:t>
      </w:r>
    </w:p>
    <w:p w:rsidR="002968F1" w:rsidRPr="00E53282" w:rsidRDefault="002968F1" w:rsidP="00223839">
      <w:pPr>
        <w:pStyle w:val="Odlomakpopisa"/>
        <w:numPr>
          <w:ilvl w:val="0"/>
          <w:numId w:val="62"/>
        </w:numPr>
        <w:spacing w:after="0"/>
        <w:jc w:val="both"/>
        <w:rPr>
          <w:b/>
        </w:rPr>
      </w:pPr>
      <w:r w:rsidRPr="00E53282">
        <w:rPr>
          <w:b/>
        </w:rPr>
        <w:t>VIJEĆE RODITELJA</w:t>
      </w:r>
    </w:p>
    <w:p w:rsidR="002968F1" w:rsidRPr="00E53282" w:rsidRDefault="002968F1" w:rsidP="00223839">
      <w:pPr>
        <w:pStyle w:val="Odlomakpopisa"/>
        <w:numPr>
          <w:ilvl w:val="0"/>
          <w:numId w:val="62"/>
        </w:numPr>
        <w:spacing w:after="0"/>
        <w:jc w:val="both"/>
      </w:pPr>
      <w:r w:rsidRPr="00E53282">
        <w:rPr>
          <w:b/>
        </w:rPr>
        <w:t>STRUČNA TIJELA</w:t>
      </w:r>
      <w:r w:rsidR="00A07C83" w:rsidRPr="00E53282">
        <w:rPr>
          <w:b/>
        </w:rPr>
        <w:t xml:space="preserve">: </w:t>
      </w:r>
      <w:r w:rsidR="00A07C83" w:rsidRPr="00E53282">
        <w:t xml:space="preserve">razredno vijeće, učiteljsko i </w:t>
      </w:r>
      <w:r w:rsidR="000B7A9B" w:rsidRPr="00E53282">
        <w:t>nastavničko vijeće, odgajateljsko vijeće</w:t>
      </w:r>
    </w:p>
    <w:p w:rsidR="000B7A9B" w:rsidRPr="000B7A9B" w:rsidRDefault="000B7A9B" w:rsidP="00013D01">
      <w:pPr>
        <w:pStyle w:val="Odlomakpopisa"/>
        <w:ind w:left="1440"/>
        <w:jc w:val="both"/>
        <w:rPr>
          <w:b/>
        </w:rPr>
      </w:pPr>
    </w:p>
    <w:p w:rsidR="002968F1" w:rsidRPr="002968F1" w:rsidRDefault="002968F1" w:rsidP="00013D01">
      <w:pPr>
        <w:jc w:val="both"/>
        <w:rPr>
          <w:b/>
        </w:rPr>
      </w:pPr>
      <w:r w:rsidRPr="002968F1">
        <w:rPr>
          <w:b/>
        </w:rPr>
        <w:t>ŠKOLSKI ODBOR</w:t>
      </w:r>
    </w:p>
    <w:p w:rsidR="002968F1" w:rsidRPr="002968F1" w:rsidRDefault="002968F1" w:rsidP="00013D01">
      <w:pPr>
        <w:pStyle w:val="Odlomakpopisa"/>
        <w:numPr>
          <w:ilvl w:val="0"/>
          <w:numId w:val="19"/>
        </w:numPr>
        <w:jc w:val="both"/>
        <w:rPr>
          <w:b/>
        </w:rPr>
      </w:pPr>
      <w:r w:rsidRPr="00E53282">
        <w:rPr>
          <w:u w:val="single"/>
        </w:rPr>
        <w:t>upravlja školom</w:t>
      </w:r>
      <w:r>
        <w:t xml:space="preserve"> (kao što učeničkim domom upravlja domski odbor)</w:t>
      </w:r>
    </w:p>
    <w:p w:rsidR="002968F1" w:rsidRPr="00E53282" w:rsidRDefault="002968F1" w:rsidP="00013D01">
      <w:pPr>
        <w:pStyle w:val="Odlomakpopisa"/>
        <w:numPr>
          <w:ilvl w:val="0"/>
          <w:numId w:val="19"/>
        </w:numPr>
        <w:jc w:val="both"/>
        <w:rPr>
          <w:b/>
        </w:rPr>
      </w:pPr>
      <w:r w:rsidRPr="00E53282">
        <w:rPr>
          <w:b/>
        </w:rPr>
        <w:t>imenuje i razrješuje ravnatelja</w:t>
      </w:r>
    </w:p>
    <w:p w:rsidR="002968F1" w:rsidRPr="002968F1" w:rsidRDefault="002968F1" w:rsidP="00013D01">
      <w:pPr>
        <w:pStyle w:val="Odlomakpopisa"/>
        <w:numPr>
          <w:ilvl w:val="0"/>
          <w:numId w:val="19"/>
        </w:numPr>
        <w:jc w:val="both"/>
        <w:rPr>
          <w:b/>
        </w:rPr>
      </w:pPr>
      <w:r>
        <w:t>daje prethodnu suglasnost u vezi zasnivanja radnog odnosa</w:t>
      </w:r>
    </w:p>
    <w:p w:rsidR="002968F1" w:rsidRPr="002968F1" w:rsidRDefault="002968F1" w:rsidP="00013D01">
      <w:pPr>
        <w:pStyle w:val="Odlomakpopisa"/>
        <w:numPr>
          <w:ilvl w:val="0"/>
          <w:numId w:val="19"/>
        </w:numPr>
        <w:jc w:val="both"/>
        <w:rPr>
          <w:b/>
        </w:rPr>
      </w:pPr>
      <w:r w:rsidRPr="002D5080">
        <w:rPr>
          <w:b/>
        </w:rPr>
        <w:t xml:space="preserve">donosi statut </w:t>
      </w:r>
      <w:r>
        <w:t>i opće akte na prijedlog ravnatelja</w:t>
      </w:r>
    </w:p>
    <w:p w:rsidR="002968F1" w:rsidRPr="002968F1" w:rsidRDefault="002968F1" w:rsidP="00013D01">
      <w:pPr>
        <w:pStyle w:val="Odlomakpopisa"/>
        <w:numPr>
          <w:ilvl w:val="0"/>
          <w:numId w:val="19"/>
        </w:numPr>
        <w:jc w:val="both"/>
        <w:rPr>
          <w:b/>
        </w:rPr>
      </w:pPr>
      <w:r w:rsidRPr="002D5080">
        <w:rPr>
          <w:b/>
        </w:rPr>
        <w:t>donosi školski kurikulum</w:t>
      </w:r>
      <w:r>
        <w:t xml:space="preserve"> na prijedlog učiteljskog vijeća i ravnatelja</w:t>
      </w:r>
    </w:p>
    <w:p w:rsidR="002968F1" w:rsidRPr="002968F1" w:rsidRDefault="002968F1" w:rsidP="00013D01">
      <w:pPr>
        <w:pStyle w:val="Odlomakpopisa"/>
        <w:numPr>
          <w:ilvl w:val="0"/>
          <w:numId w:val="19"/>
        </w:numPr>
        <w:jc w:val="both"/>
        <w:rPr>
          <w:b/>
        </w:rPr>
      </w:pPr>
      <w:r w:rsidRPr="002D5080">
        <w:rPr>
          <w:b/>
        </w:rPr>
        <w:t>donosi godišnji plan i program rada</w:t>
      </w:r>
      <w:r>
        <w:t xml:space="preserve"> na prijedlog ravnatelja i nadzire njegovo izvršavanje</w:t>
      </w:r>
    </w:p>
    <w:p w:rsidR="002968F1" w:rsidRPr="002968F1" w:rsidRDefault="002968F1" w:rsidP="00013D01">
      <w:pPr>
        <w:pStyle w:val="Odlomakpopisa"/>
        <w:numPr>
          <w:ilvl w:val="0"/>
          <w:numId w:val="19"/>
        </w:numPr>
        <w:jc w:val="both"/>
        <w:rPr>
          <w:b/>
        </w:rPr>
      </w:pPr>
      <w:r>
        <w:t xml:space="preserve">donosi financijski, polugodišnji i godišnji </w:t>
      </w:r>
      <w:r w:rsidRPr="002D5080">
        <w:rPr>
          <w:b/>
        </w:rPr>
        <w:t>obračun</w:t>
      </w:r>
      <w:r>
        <w:t xml:space="preserve"> na prijedlog ravnatelja</w:t>
      </w:r>
    </w:p>
    <w:p w:rsidR="002968F1" w:rsidRPr="002968F1" w:rsidRDefault="002968F1" w:rsidP="00013D01">
      <w:pPr>
        <w:pStyle w:val="Odlomakpopisa"/>
        <w:numPr>
          <w:ilvl w:val="0"/>
          <w:numId w:val="19"/>
        </w:numPr>
        <w:jc w:val="both"/>
        <w:rPr>
          <w:b/>
        </w:rPr>
      </w:pPr>
      <w:r w:rsidRPr="002D5080">
        <w:rPr>
          <w:b/>
        </w:rPr>
        <w:t xml:space="preserve">donosi </w:t>
      </w:r>
      <w:r w:rsidR="00B12E85" w:rsidRPr="002D5080">
        <w:rPr>
          <w:b/>
        </w:rPr>
        <w:t xml:space="preserve">godišnji </w:t>
      </w:r>
      <w:r w:rsidRPr="002D5080">
        <w:rPr>
          <w:b/>
        </w:rPr>
        <w:t>kalendar rada škole</w:t>
      </w:r>
      <w:r w:rsidR="00B12E85">
        <w:t xml:space="preserve"> (u sklopu GPIP-a)</w:t>
      </w:r>
    </w:p>
    <w:p w:rsidR="002968F1" w:rsidRPr="002968F1" w:rsidRDefault="002968F1" w:rsidP="00013D01">
      <w:pPr>
        <w:pStyle w:val="Odlomakpopisa"/>
        <w:numPr>
          <w:ilvl w:val="0"/>
          <w:numId w:val="19"/>
        </w:numPr>
        <w:jc w:val="both"/>
        <w:rPr>
          <w:b/>
        </w:rPr>
      </w:pPr>
      <w:r>
        <w:t>odlučuje o zahtjevima radnika vezanih uz zaštitu prava iz radnog odnosa</w:t>
      </w:r>
    </w:p>
    <w:p w:rsidR="002968F1" w:rsidRPr="002968F1" w:rsidRDefault="002968F1" w:rsidP="00013D01">
      <w:pPr>
        <w:pStyle w:val="Odlomakpopisa"/>
        <w:numPr>
          <w:ilvl w:val="0"/>
          <w:numId w:val="19"/>
        </w:numPr>
        <w:jc w:val="both"/>
        <w:rPr>
          <w:b/>
        </w:rPr>
      </w:pPr>
      <w:r>
        <w:t>predlaže osnivaču promjenu djelatnosti</w:t>
      </w:r>
    </w:p>
    <w:p w:rsidR="002968F1" w:rsidRPr="002968F1" w:rsidRDefault="002968F1" w:rsidP="00013D01">
      <w:pPr>
        <w:pStyle w:val="Odlomakpopisa"/>
        <w:numPr>
          <w:ilvl w:val="0"/>
          <w:numId w:val="19"/>
        </w:numPr>
        <w:jc w:val="both"/>
        <w:rPr>
          <w:b/>
        </w:rPr>
      </w:pPr>
      <w:r>
        <w:t>daje osnivaču i ravnatelju prijedloge i mišljenja važna za rad i sigurnost u školskoj ustanovi</w:t>
      </w:r>
    </w:p>
    <w:p w:rsidR="000B7A9B" w:rsidRPr="000B7A9B" w:rsidRDefault="002968F1" w:rsidP="00013D01">
      <w:pPr>
        <w:pStyle w:val="Odlomakpopisa"/>
        <w:numPr>
          <w:ilvl w:val="0"/>
          <w:numId w:val="19"/>
        </w:numPr>
        <w:jc w:val="both"/>
        <w:rPr>
          <w:b/>
        </w:rPr>
      </w:pPr>
      <w:r>
        <w:t xml:space="preserve">u suradnji s učiteljskim vijećem </w:t>
      </w:r>
      <w:r w:rsidRPr="00E53282">
        <w:rPr>
          <w:b/>
        </w:rPr>
        <w:t xml:space="preserve">donosi </w:t>
      </w:r>
      <w:r w:rsidR="00E53282" w:rsidRPr="00E53282">
        <w:rPr>
          <w:b/>
        </w:rPr>
        <w:t xml:space="preserve">etički kodeks </w:t>
      </w:r>
      <w:r w:rsidR="00E53282">
        <w:rPr>
          <w:b/>
        </w:rPr>
        <w:t>i</w:t>
      </w:r>
      <w:r w:rsidR="00E53282" w:rsidRPr="00E53282">
        <w:rPr>
          <w:b/>
        </w:rPr>
        <w:t xml:space="preserve"> kućni red</w:t>
      </w:r>
    </w:p>
    <w:p w:rsidR="002968F1" w:rsidRDefault="002968F1" w:rsidP="00013D01">
      <w:pPr>
        <w:jc w:val="both"/>
        <w:rPr>
          <w:b/>
        </w:rPr>
      </w:pPr>
      <w:r>
        <w:rPr>
          <w:b/>
        </w:rPr>
        <w:t xml:space="preserve">Školski odbor ima </w:t>
      </w:r>
      <w:r w:rsidRPr="00DD77C2">
        <w:rPr>
          <w:b/>
          <w:u w:val="single"/>
        </w:rPr>
        <w:t xml:space="preserve">7 </w:t>
      </w:r>
      <w:r w:rsidR="000B7A9B" w:rsidRPr="00DD77C2">
        <w:rPr>
          <w:b/>
          <w:u w:val="single"/>
        </w:rPr>
        <w:t>ČLANOVA</w:t>
      </w:r>
      <w:r>
        <w:rPr>
          <w:b/>
        </w:rPr>
        <w:t>:</w:t>
      </w:r>
    </w:p>
    <w:p w:rsidR="002968F1" w:rsidRPr="002968F1" w:rsidRDefault="002968F1" w:rsidP="00013D01">
      <w:pPr>
        <w:pStyle w:val="Odlomakpopisa"/>
        <w:numPr>
          <w:ilvl w:val="0"/>
          <w:numId w:val="20"/>
        </w:numPr>
        <w:jc w:val="both"/>
        <w:rPr>
          <w:b/>
        </w:rPr>
      </w:pPr>
      <w:r w:rsidRPr="00E53282">
        <w:rPr>
          <w:b/>
        </w:rPr>
        <w:t>1 člana</w:t>
      </w:r>
      <w:r>
        <w:t xml:space="preserve"> bira/razrješuje </w:t>
      </w:r>
      <w:r w:rsidRPr="00E53282">
        <w:rPr>
          <w:u w:val="single"/>
        </w:rPr>
        <w:t>radničko</w:t>
      </w:r>
      <w:r>
        <w:t xml:space="preserve"> vijeće</w:t>
      </w:r>
    </w:p>
    <w:p w:rsidR="002968F1" w:rsidRPr="000B7A9B" w:rsidRDefault="000B7A9B" w:rsidP="00013D01">
      <w:pPr>
        <w:pStyle w:val="Odlomakpopisa"/>
        <w:numPr>
          <w:ilvl w:val="0"/>
          <w:numId w:val="20"/>
        </w:numPr>
        <w:jc w:val="both"/>
        <w:rPr>
          <w:b/>
        </w:rPr>
      </w:pPr>
      <w:r w:rsidRPr="00E53282">
        <w:rPr>
          <w:b/>
        </w:rPr>
        <w:t>2 člana</w:t>
      </w:r>
      <w:r>
        <w:t xml:space="preserve"> </w:t>
      </w:r>
      <w:r w:rsidRPr="00E53282">
        <w:rPr>
          <w:u w:val="single"/>
        </w:rPr>
        <w:t>iz reda učitelja</w:t>
      </w:r>
      <w:r>
        <w:t>, nastavnika i stručnih suradnika koje bira/razrješuje učiteljsko/ nastavničko/odgojiteljsko vijeće</w:t>
      </w:r>
    </w:p>
    <w:p w:rsidR="000B7A9B" w:rsidRPr="000B7A9B" w:rsidRDefault="000B7A9B" w:rsidP="00013D01">
      <w:pPr>
        <w:pStyle w:val="Odlomakpopisa"/>
        <w:numPr>
          <w:ilvl w:val="0"/>
          <w:numId w:val="20"/>
        </w:numPr>
        <w:jc w:val="both"/>
        <w:rPr>
          <w:b/>
        </w:rPr>
      </w:pPr>
      <w:r w:rsidRPr="00E53282">
        <w:rPr>
          <w:b/>
        </w:rPr>
        <w:t>1 člana</w:t>
      </w:r>
      <w:r>
        <w:t xml:space="preserve"> </w:t>
      </w:r>
      <w:r w:rsidRPr="00E53282">
        <w:rPr>
          <w:u w:val="single"/>
        </w:rPr>
        <w:t>iz reda roditelja</w:t>
      </w:r>
      <w:r>
        <w:t xml:space="preserve"> koji nije radnik škole i imenuje/razrješuje ga vijeće roditelja</w:t>
      </w:r>
    </w:p>
    <w:p w:rsidR="000B7A9B" w:rsidRPr="000B7A9B" w:rsidRDefault="000B7A9B" w:rsidP="00013D01">
      <w:pPr>
        <w:pStyle w:val="Odlomakpopisa"/>
        <w:numPr>
          <w:ilvl w:val="0"/>
          <w:numId w:val="20"/>
        </w:numPr>
        <w:jc w:val="both"/>
        <w:rPr>
          <w:b/>
        </w:rPr>
      </w:pPr>
      <w:r w:rsidRPr="00E53282">
        <w:rPr>
          <w:b/>
        </w:rPr>
        <w:t>3 člana</w:t>
      </w:r>
      <w:r>
        <w:t xml:space="preserve"> koje bira/razrješuje </w:t>
      </w:r>
      <w:r w:rsidRPr="00E53282">
        <w:rPr>
          <w:u w:val="single"/>
        </w:rPr>
        <w:t>osnivač ustanove</w:t>
      </w:r>
      <w:r w:rsidR="00DD77C2">
        <w:t xml:space="preserve"> – npr. Grad Zagreb</w:t>
      </w:r>
    </w:p>
    <w:p w:rsidR="000B7A9B" w:rsidRDefault="000B7A9B" w:rsidP="00013D01">
      <w:pPr>
        <w:ind w:left="360"/>
        <w:jc w:val="both"/>
        <w:rPr>
          <w:b/>
        </w:rPr>
      </w:pPr>
      <w:r>
        <w:rPr>
          <w:b/>
        </w:rPr>
        <w:lastRenderedPageBreak/>
        <w:t xml:space="preserve">ČLAN ŠKOLSKOG ODBORA </w:t>
      </w:r>
    </w:p>
    <w:p w:rsidR="000B7A9B" w:rsidRPr="000B7A9B" w:rsidRDefault="000B7A9B" w:rsidP="00013D01">
      <w:pPr>
        <w:pStyle w:val="Odlomakpopisa"/>
        <w:numPr>
          <w:ilvl w:val="0"/>
          <w:numId w:val="21"/>
        </w:numPr>
        <w:jc w:val="both"/>
        <w:rPr>
          <w:b/>
        </w:rPr>
      </w:pPr>
      <w:r w:rsidRPr="00E53282">
        <w:rPr>
          <w:b/>
        </w:rPr>
        <w:t>ne može biti osoba koja je pravomoćno osuđena</w:t>
      </w:r>
      <w:r>
        <w:t>,  tj. protiv koje je pokrenut bilo kakav kazneni postupak koji predstavlja prepreku za zasnivanje radnog odnosa u šk. ustanovi</w:t>
      </w:r>
    </w:p>
    <w:p w:rsidR="000B7A9B" w:rsidRPr="000B7A9B" w:rsidRDefault="000B7A9B" w:rsidP="00013D01">
      <w:pPr>
        <w:pStyle w:val="Odlomakpopisa"/>
        <w:numPr>
          <w:ilvl w:val="0"/>
          <w:numId w:val="21"/>
        </w:numPr>
        <w:jc w:val="both"/>
        <w:rPr>
          <w:b/>
        </w:rPr>
      </w:pPr>
      <w:r>
        <w:t xml:space="preserve">mora imati </w:t>
      </w:r>
      <w:r w:rsidRPr="00E53282">
        <w:rPr>
          <w:b/>
        </w:rPr>
        <w:t>završen najmanje preddiplomski sveučilišni studij</w:t>
      </w:r>
      <w:r>
        <w:t xml:space="preserve"> (najmanje 180 ECTS-a)</w:t>
      </w:r>
    </w:p>
    <w:p w:rsidR="000B7A9B" w:rsidRPr="00E53282" w:rsidRDefault="000B7A9B" w:rsidP="00013D01">
      <w:pPr>
        <w:pStyle w:val="Odlomakpopisa"/>
        <w:numPr>
          <w:ilvl w:val="0"/>
          <w:numId w:val="21"/>
        </w:numPr>
        <w:jc w:val="both"/>
        <w:rPr>
          <w:b/>
          <w:u w:val="single"/>
        </w:rPr>
      </w:pPr>
      <w:r w:rsidRPr="00E53282">
        <w:rPr>
          <w:u w:val="single"/>
        </w:rPr>
        <w:t>ne može biti radnik školske ustanove u kojoj se imenuje školski odbor</w:t>
      </w:r>
    </w:p>
    <w:p w:rsidR="000B7A9B" w:rsidRPr="000B7A9B" w:rsidRDefault="000B7A9B" w:rsidP="00013D01">
      <w:pPr>
        <w:pStyle w:val="Odlomakpopisa"/>
        <w:numPr>
          <w:ilvl w:val="0"/>
          <w:numId w:val="21"/>
        </w:numPr>
        <w:jc w:val="both"/>
        <w:rPr>
          <w:b/>
        </w:rPr>
      </w:pPr>
      <w:r>
        <w:t xml:space="preserve">imenuje se </w:t>
      </w:r>
      <w:r w:rsidRPr="00E53282">
        <w:rPr>
          <w:b/>
        </w:rPr>
        <w:t>na vrijeme od 4 godine</w:t>
      </w:r>
      <w:r>
        <w:t xml:space="preserve"> i na to mjesto </w:t>
      </w:r>
      <w:r w:rsidR="00E53282" w:rsidRPr="00E53282">
        <w:rPr>
          <w:u w:val="single"/>
        </w:rPr>
        <w:t xml:space="preserve">može </w:t>
      </w:r>
      <w:r w:rsidRPr="00E53282">
        <w:rPr>
          <w:u w:val="single"/>
        </w:rPr>
        <w:t>biti ponovno imenovan</w:t>
      </w:r>
      <w:r>
        <w:t xml:space="preserve"> – mandat kreće dva dana nakon konstituiranja ŠO</w:t>
      </w:r>
    </w:p>
    <w:p w:rsidR="002968F1" w:rsidRPr="00095F9E" w:rsidRDefault="000B7A9B" w:rsidP="00013D01">
      <w:pPr>
        <w:pStyle w:val="Odlomakpopisa"/>
        <w:numPr>
          <w:ilvl w:val="0"/>
          <w:numId w:val="21"/>
        </w:numPr>
        <w:jc w:val="both"/>
        <w:rPr>
          <w:b/>
        </w:rPr>
      </w:pPr>
      <w:r>
        <w:t>nakon što je imenovana većina članova ŠO, ravnatelj je dužan sazvati 1. sjednicu</w:t>
      </w:r>
      <w:r w:rsidR="00095F9E">
        <w:t xml:space="preserve"> u roku od 15 dana</w:t>
      </w:r>
    </w:p>
    <w:p w:rsidR="00095F9E" w:rsidRPr="00095F9E" w:rsidRDefault="00095F9E" w:rsidP="00013D01">
      <w:pPr>
        <w:pStyle w:val="Odlomakpopisa"/>
        <w:numPr>
          <w:ilvl w:val="0"/>
          <w:numId w:val="21"/>
        </w:numPr>
        <w:jc w:val="both"/>
        <w:rPr>
          <w:b/>
        </w:rPr>
      </w:pPr>
      <w:r>
        <w:t>svaki član može biti izabran za predsjednika, a do izbora sjednicu vodi najstariji član</w:t>
      </w:r>
    </w:p>
    <w:p w:rsidR="00095F9E" w:rsidRPr="00095F9E" w:rsidRDefault="00095F9E" w:rsidP="00013D01">
      <w:pPr>
        <w:pStyle w:val="Odlomakpopisa"/>
        <w:numPr>
          <w:ilvl w:val="0"/>
          <w:numId w:val="21"/>
        </w:numPr>
        <w:jc w:val="both"/>
        <w:rPr>
          <w:b/>
        </w:rPr>
      </w:pPr>
      <w:r>
        <w:t xml:space="preserve">odluke su pravovaljane i donose se </w:t>
      </w:r>
      <w:r w:rsidRPr="00E53282">
        <w:rPr>
          <w:b/>
        </w:rPr>
        <w:t>ako za njih glasuje većina</w:t>
      </w:r>
      <w:r>
        <w:t xml:space="preserve"> od ukupnog broja članova</w:t>
      </w:r>
    </w:p>
    <w:p w:rsidR="00095F9E" w:rsidRPr="004C306B" w:rsidRDefault="00095F9E" w:rsidP="00013D01">
      <w:pPr>
        <w:pStyle w:val="Odlomakpopisa"/>
        <w:numPr>
          <w:ilvl w:val="0"/>
          <w:numId w:val="21"/>
        </w:numPr>
        <w:jc w:val="both"/>
        <w:rPr>
          <w:b/>
        </w:rPr>
      </w:pPr>
      <w:r>
        <w:t>članovi mogu biti razriješeni i ŠO raspušten prije isteka mandata odlukom Gradskog ureda (upravno tijelo županije) ako se utvrdi da ne obavljaju svoje dužnosti u skladu sa zakonom, aktom o osnivanju ili statutom škole – u tom se slučaju imenuje POVJERENSTVO od 3 člana koje privremeno zamjenjuje ŠO</w:t>
      </w:r>
      <w:r w:rsidR="004C306B">
        <w:t xml:space="preserve"> (dužni su odmah pokrenuti postupak imenovanja članova novog Školskog odbora i imenovati ga u roku od 60 dana)</w:t>
      </w:r>
    </w:p>
    <w:p w:rsidR="002968F1" w:rsidRPr="003033CB" w:rsidRDefault="004C306B" w:rsidP="00013D01">
      <w:pPr>
        <w:pStyle w:val="Odlomakpopisa"/>
        <w:numPr>
          <w:ilvl w:val="0"/>
          <w:numId w:val="21"/>
        </w:numPr>
        <w:jc w:val="both"/>
        <w:rPr>
          <w:b/>
        </w:rPr>
      </w:pPr>
      <w:r>
        <w:t>nakon raspuštanja ŠO, iste osobe mogu biti ponovno imenovane za članove novog ŠO</w:t>
      </w:r>
    </w:p>
    <w:p w:rsidR="003033CB" w:rsidRDefault="003033CB" w:rsidP="00013D01">
      <w:pPr>
        <w:jc w:val="both"/>
        <w:rPr>
          <w:b/>
        </w:rPr>
      </w:pPr>
    </w:p>
    <w:p w:rsidR="00E53282" w:rsidRDefault="00B12E85" w:rsidP="00013D01">
      <w:pPr>
        <w:jc w:val="both"/>
      </w:pPr>
      <w:r>
        <w:rPr>
          <w:b/>
        </w:rPr>
        <w:t xml:space="preserve">12. </w:t>
      </w:r>
      <w:r w:rsidR="00E53282" w:rsidRPr="00E53282">
        <w:rPr>
          <w:b/>
        </w:rPr>
        <w:t>Škola djeluje na temelju školskog kurikuluma i godišnjeg plana i programa rada.</w:t>
      </w:r>
      <w:r w:rsidR="00E53282">
        <w:t xml:space="preserve"> Objavljuju se na mrežnim stranicama škole, a Škola ih je dužna dostaviti nadležnom ministarstvu </w:t>
      </w:r>
      <w:r w:rsidR="00E53282" w:rsidRPr="00E53282">
        <w:rPr>
          <w:u w:val="single"/>
        </w:rPr>
        <w:t>do 15. listopada</w:t>
      </w:r>
      <w:r w:rsidR="00E53282">
        <w:t xml:space="preserve"> tekuće godine </w:t>
      </w:r>
      <w:r w:rsidR="00E53282" w:rsidRPr="00E53282">
        <w:rPr>
          <w:u w:val="single"/>
        </w:rPr>
        <w:t>u elektroničkom obliku</w:t>
      </w:r>
      <w:r w:rsidR="00E53282">
        <w:t xml:space="preserve">. </w:t>
      </w:r>
    </w:p>
    <w:p w:rsidR="00184A28" w:rsidRPr="00184A28" w:rsidRDefault="00184A28" w:rsidP="00013D01">
      <w:pPr>
        <w:jc w:val="both"/>
        <w:rPr>
          <w:b/>
        </w:rPr>
      </w:pPr>
      <w:r w:rsidRPr="00184A28">
        <w:rPr>
          <w:b/>
        </w:rPr>
        <w:t>ŠKOLSKI KURIKULUM</w:t>
      </w:r>
    </w:p>
    <w:p w:rsidR="00184A28" w:rsidRDefault="00D44BAC" w:rsidP="00013D01">
      <w:pPr>
        <w:pStyle w:val="Odlomakpopisa"/>
        <w:numPr>
          <w:ilvl w:val="0"/>
          <w:numId w:val="22"/>
        </w:numPr>
        <w:jc w:val="both"/>
      </w:pPr>
      <w:r w:rsidRPr="00E53282">
        <w:rPr>
          <w:u w:val="single"/>
        </w:rPr>
        <w:t>do</w:t>
      </w:r>
      <w:r w:rsidR="00E53282" w:rsidRPr="00E53282">
        <w:rPr>
          <w:u w:val="single"/>
        </w:rPr>
        <w:t>nosi ga Školski odbor</w:t>
      </w:r>
      <w:r w:rsidRPr="00E53282">
        <w:rPr>
          <w:u w:val="single"/>
        </w:rPr>
        <w:t xml:space="preserve"> do 7. listopada</w:t>
      </w:r>
      <w:r>
        <w:t xml:space="preserve"> tekuće školske godine </w:t>
      </w:r>
      <w:r w:rsidRPr="00B12E85">
        <w:rPr>
          <w:u w:val="single"/>
        </w:rPr>
        <w:t>na prijedlog učiteljskog vijeća</w:t>
      </w:r>
    </w:p>
    <w:p w:rsidR="00D44BAC" w:rsidRDefault="00D44BAC" w:rsidP="00013D01">
      <w:pPr>
        <w:pStyle w:val="Odlomakpopisa"/>
        <w:numPr>
          <w:ilvl w:val="0"/>
          <w:numId w:val="22"/>
        </w:numPr>
        <w:jc w:val="both"/>
      </w:pPr>
      <w:r>
        <w:t>donosi se na temelju nacionalnog kurikuluma i nastavnog plana i programa</w:t>
      </w:r>
    </w:p>
    <w:p w:rsidR="00D44BAC" w:rsidRPr="002D5080" w:rsidRDefault="00D44BAC" w:rsidP="00013D01">
      <w:pPr>
        <w:pStyle w:val="Odlomakpopisa"/>
        <w:numPr>
          <w:ilvl w:val="0"/>
          <w:numId w:val="22"/>
        </w:numPr>
        <w:jc w:val="both"/>
        <w:rPr>
          <w:b/>
        </w:rPr>
      </w:pPr>
      <w:r w:rsidRPr="002D5080">
        <w:rPr>
          <w:b/>
        </w:rPr>
        <w:t>utvrđuje dugoročni i kratkoročni plan i program škole sa svim izvannastavnim i izvanškolskim aktivnostima</w:t>
      </w:r>
      <w:r w:rsidR="002D5080">
        <w:t xml:space="preserve"> kojima se žele ostvariti ciljevi i zadaci obrazovanja</w:t>
      </w:r>
    </w:p>
    <w:p w:rsidR="003033CB" w:rsidRDefault="00D44BAC" w:rsidP="00013D01">
      <w:pPr>
        <w:pStyle w:val="Odlomakpopisa"/>
        <w:numPr>
          <w:ilvl w:val="0"/>
          <w:numId w:val="22"/>
        </w:numPr>
        <w:jc w:val="both"/>
        <w:rPr>
          <w:b/>
        </w:rPr>
      </w:pPr>
      <w:r>
        <w:t>određuje nastavni plan izbornih i fakultativnih predmeta, izvannastavnih/izvanškolskih aktivnosti, izborni dio međupredmetnih tema, interdisciplinarnih tema, modula i dr. odgojno-obrazovnih aktivnosti, programa i projekata</w:t>
      </w:r>
      <w:r w:rsidR="0007476D">
        <w:t xml:space="preserve"> – za sudjelovanje učenika u svemu tome što </w:t>
      </w:r>
      <w:r w:rsidR="0007476D" w:rsidRPr="0007476D">
        <w:rPr>
          <w:b/>
        </w:rPr>
        <w:t>nije obvezno</w:t>
      </w:r>
      <w:r w:rsidR="0007476D">
        <w:rPr>
          <w:b/>
        </w:rPr>
        <w:t xml:space="preserve"> </w:t>
      </w:r>
      <w:r w:rsidR="0007476D">
        <w:t xml:space="preserve">potrebno je informirati roditelje i pribaviti njihovu </w:t>
      </w:r>
      <w:r w:rsidR="0007476D" w:rsidRPr="0007476D">
        <w:rPr>
          <w:b/>
        </w:rPr>
        <w:t>pisanu suglasnost</w:t>
      </w:r>
    </w:p>
    <w:p w:rsidR="00B12E85" w:rsidRDefault="00B12E85" w:rsidP="00013D01">
      <w:pPr>
        <w:jc w:val="both"/>
        <w:rPr>
          <w:b/>
        </w:rPr>
      </w:pPr>
      <w:r>
        <w:rPr>
          <w:b/>
        </w:rPr>
        <w:t>Školskim kurikulumom se utvrđuje:</w:t>
      </w:r>
    </w:p>
    <w:p w:rsidR="00B12E85" w:rsidRPr="008304CB" w:rsidRDefault="00B12E85" w:rsidP="00013D01">
      <w:pPr>
        <w:pStyle w:val="Odlomakpopisa"/>
        <w:numPr>
          <w:ilvl w:val="0"/>
          <w:numId w:val="23"/>
        </w:numPr>
        <w:jc w:val="both"/>
        <w:rPr>
          <w:b/>
          <w:u w:val="single"/>
        </w:rPr>
      </w:pPr>
      <w:r w:rsidRPr="008304CB">
        <w:rPr>
          <w:u w:val="single"/>
        </w:rPr>
        <w:t>strategija razvoja škole</w:t>
      </w:r>
    </w:p>
    <w:p w:rsidR="00B12E85" w:rsidRPr="00B12E85" w:rsidRDefault="00B12E85" w:rsidP="00013D01">
      <w:pPr>
        <w:pStyle w:val="Odlomakpopisa"/>
        <w:numPr>
          <w:ilvl w:val="0"/>
          <w:numId w:val="23"/>
        </w:numPr>
        <w:jc w:val="both"/>
        <w:rPr>
          <w:b/>
        </w:rPr>
      </w:pPr>
      <w:r w:rsidRPr="008304CB">
        <w:rPr>
          <w:u w:val="single"/>
        </w:rPr>
        <w:t>aktivnosti, programi i projekti</w:t>
      </w:r>
      <w:r>
        <w:t xml:space="preserve"> – njihovi ciljevi, namjene, nositelji i odgovornosti, način realizacije, vremenik, okvirni troškovnik i način praćenja</w:t>
      </w:r>
    </w:p>
    <w:p w:rsidR="00B12E85" w:rsidRDefault="00B12E85" w:rsidP="00013D01">
      <w:pPr>
        <w:pStyle w:val="Odlomakpopisa"/>
        <w:jc w:val="both"/>
        <w:rPr>
          <w:b/>
        </w:rPr>
      </w:pPr>
    </w:p>
    <w:p w:rsidR="00061671" w:rsidRDefault="00061671" w:rsidP="00013D01">
      <w:pPr>
        <w:pStyle w:val="Odlomakpopisa"/>
        <w:jc w:val="both"/>
        <w:rPr>
          <w:b/>
        </w:rPr>
      </w:pPr>
    </w:p>
    <w:p w:rsidR="00061671" w:rsidRDefault="00061671" w:rsidP="00013D01">
      <w:pPr>
        <w:pStyle w:val="Odlomakpopisa"/>
        <w:jc w:val="both"/>
        <w:rPr>
          <w:b/>
        </w:rPr>
      </w:pPr>
    </w:p>
    <w:p w:rsidR="00061671" w:rsidRDefault="00061671" w:rsidP="00013D01">
      <w:pPr>
        <w:pStyle w:val="Odlomakpopisa"/>
        <w:jc w:val="both"/>
        <w:rPr>
          <w:b/>
        </w:rPr>
      </w:pPr>
    </w:p>
    <w:p w:rsidR="00061671" w:rsidRPr="00B12E85" w:rsidRDefault="00061671" w:rsidP="00013D01">
      <w:pPr>
        <w:pStyle w:val="Odlomakpopisa"/>
        <w:jc w:val="both"/>
        <w:rPr>
          <w:b/>
        </w:rPr>
      </w:pPr>
    </w:p>
    <w:p w:rsidR="00B12E85" w:rsidRDefault="00B12E85" w:rsidP="00013D01">
      <w:pPr>
        <w:jc w:val="both"/>
        <w:rPr>
          <w:b/>
        </w:rPr>
      </w:pPr>
      <w:r>
        <w:rPr>
          <w:b/>
        </w:rPr>
        <w:lastRenderedPageBreak/>
        <w:t>13. GODIŠNJI PLAN I PROGRAM RADA</w:t>
      </w:r>
    </w:p>
    <w:p w:rsidR="00B12E85" w:rsidRPr="00B12E85" w:rsidRDefault="00B12E85" w:rsidP="00013D01">
      <w:pPr>
        <w:pStyle w:val="Odlomakpopisa"/>
        <w:numPr>
          <w:ilvl w:val="0"/>
          <w:numId w:val="24"/>
        </w:numPr>
        <w:jc w:val="both"/>
        <w:rPr>
          <w:b/>
          <w:u w:val="single"/>
        </w:rPr>
      </w:pPr>
      <w:r w:rsidRPr="008304CB">
        <w:rPr>
          <w:b/>
        </w:rPr>
        <w:t>donosi ga ŠO do 7. listopada</w:t>
      </w:r>
      <w:r>
        <w:t xml:space="preserve"> tekuće školske godine </w:t>
      </w:r>
      <w:r w:rsidRPr="00B12E85">
        <w:rPr>
          <w:u w:val="single"/>
        </w:rPr>
        <w:t>na osnovi nastavnog plana i programa i školskog kurikuluma</w:t>
      </w:r>
    </w:p>
    <w:p w:rsidR="00B12E85" w:rsidRPr="008304CB" w:rsidRDefault="00B12E85" w:rsidP="00013D01">
      <w:pPr>
        <w:pStyle w:val="Odlomakpopisa"/>
        <w:numPr>
          <w:ilvl w:val="0"/>
          <w:numId w:val="24"/>
        </w:numPr>
        <w:jc w:val="both"/>
        <w:rPr>
          <w:b/>
          <w:u w:val="single"/>
        </w:rPr>
      </w:pPr>
      <w:r>
        <w:t xml:space="preserve">njime se </w:t>
      </w:r>
      <w:r w:rsidRPr="008304CB">
        <w:rPr>
          <w:b/>
        </w:rPr>
        <w:t>utvrđuje mjesto, vrijeme, način i izvršitelji poslova</w:t>
      </w:r>
    </w:p>
    <w:p w:rsidR="00061671" w:rsidRPr="007F143A" w:rsidRDefault="00061671" w:rsidP="00013D01">
      <w:pPr>
        <w:pStyle w:val="Odlomakpopisa"/>
        <w:numPr>
          <w:ilvl w:val="0"/>
          <w:numId w:val="24"/>
        </w:numPr>
        <w:jc w:val="both"/>
        <w:rPr>
          <w:b/>
          <w:u w:val="single"/>
        </w:rPr>
      </w:pPr>
      <w:r w:rsidRPr="008304CB">
        <w:rPr>
          <w:u w:val="single"/>
        </w:rPr>
        <w:t>sadrži:</w:t>
      </w:r>
      <w:r>
        <w:t xml:space="preserve"> podatke o uvjetima rada, izvršiteljima poslova, dnevnoj i tjednoj organizaciji rada i ostalim aktivnostima; godišnji kalendar rada; tjedni i godišnji </w:t>
      </w:r>
      <w:r w:rsidR="00F43D73">
        <w:t>broj sati po razredima; planove rada ravnatelja, učitelja i stručnih suradnika</w:t>
      </w:r>
      <w:r w:rsidR="007F143A">
        <w:t xml:space="preserve">; plan stručnog osposobljavanja </w:t>
      </w:r>
      <w:r w:rsidR="00F43D73">
        <w:t>i usavršavanja</w:t>
      </w:r>
    </w:p>
    <w:p w:rsidR="007F143A" w:rsidRDefault="00BE65FA" w:rsidP="00013D01">
      <w:pPr>
        <w:jc w:val="both"/>
        <w:rPr>
          <w:b/>
        </w:rPr>
      </w:pPr>
      <w:r>
        <w:rPr>
          <w:b/>
        </w:rPr>
        <w:t>14. RAVNATELJ</w:t>
      </w:r>
    </w:p>
    <w:p w:rsidR="00BE65FA" w:rsidRPr="008304CB" w:rsidRDefault="00BE65FA" w:rsidP="00013D01">
      <w:pPr>
        <w:pStyle w:val="Odlomakpopisa"/>
        <w:numPr>
          <w:ilvl w:val="0"/>
          <w:numId w:val="25"/>
        </w:numPr>
        <w:jc w:val="both"/>
        <w:rPr>
          <w:b/>
        </w:rPr>
      </w:pPr>
      <w:r w:rsidRPr="008304CB">
        <w:rPr>
          <w:b/>
        </w:rPr>
        <w:t>poslovodni i stručni voditelj školske ustanove</w:t>
      </w:r>
    </w:p>
    <w:p w:rsidR="00BE65FA" w:rsidRPr="00BE65FA" w:rsidRDefault="00BE65FA" w:rsidP="00013D01">
      <w:pPr>
        <w:pStyle w:val="Odlomakpopisa"/>
        <w:numPr>
          <w:ilvl w:val="0"/>
          <w:numId w:val="25"/>
        </w:numPr>
        <w:jc w:val="both"/>
        <w:rPr>
          <w:b/>
        </w:rPr>
      </w:pPr>
      <w:r>
        <w:t>odgovoran za zakonit i stručni rad škole</w:t>
      </w:r>
    </w:p>
    <w:p w:rsidR="00BE65FA" w:rsidRPr="00BE65FA" w:rsidRDefault="00BE65FA" w:rsidP="00013D01">
      <w:pPr>
        <w:pStyle w:val="Odlomakpopisa"/>
        <w:numPr>
          <w:ilvl w:val="0"/>
          <w:numId w:val="25"/>
        </w:numPr>
        <w:jc w:val="both"/>
        <w:rPr>
          <w:b/>
        </w:rPr>
      </w:pPr>
      <w:r w:rsidRPr="008304CB">
        <w:rPr>
          <w:u w:val="single"/>
        </w:rPr>
        <w:t xml:space="preserve">predlaže </w:t>
      </w:r>
      <w:r>
        <w:t>školskom odboru: godišnji plan i program rada, statut i druge opće akte, financijski plan te polugodišnji i godišnji obračun</w:t>
      </w:r>
    </w:p>
    <w:p w:rsidR="00BE65FA" w:rsidRPr="00013D01" w:rsidRDefault="00BE65FA" w:rsidP="00013D01">
      <w:pPr>
        <w:pStyle w:val="Odlomakpopisa"/>
        <w:numPr>
          <w:ilvl w:val="0"/>
          <w:numId w:val="25"/>
        </w:numPr>
        <w:jc w:val="both"/>
        <w:rPr>
          <w:b/>
        </w:rPr>
      </w:pPr>
      <w:r>
        <w:t xml:space="preserve">odlučuje </w:t>
      </w:r>
      <w:r w:rsidRPr="00013D01">
        <w:rPr>
          <w:b/>
        </w:rPr>
        <w:t>o zasnivanju/prestanku radnog odnosa</w:t>
      </w:r>
    </w:p>
    <w:p w:rsidR="00BE65FA" w:rsidRPr="00013D01" w:rsidRDefault="00BE65FA" w:rsidP="00013D01">
      <w:pPr>
        <w:pStyle w:val="Odlomakpopisa"/>
        <w:numPr>
          <w:ilvl w:val="0"/>
          <w:numId w:val="25"/>
        </w:numPr>
        <w:jc w:val="both"/>
        <w:rPr>
          <w:b/>
        </w:rPr>
      </w:pPr>
      <w:r w:rsidRPr="00013D01">
        <w:rPr>
          <w:b/>
        </w:rPr>
        <w:t>provodi odluke školskog odbora i stručnih tijela</w:t>
      </w:r>
    </w:p>
    <w:p w:rsidR="00BE65FA" w:rsidRPr="00BE65FA" w:rsidRDefault="00BE65FA" w:rsidP="00013D01">
      <w:pPr>
        <w:pStyle w:val="Odlomakpopisa"/>
        <w:numPr>
          <w:ilvl w:val="0"/>
          <w:numId w:val="25"/>
        </w:numPr>
        <w:jc w:val="both"/>
        <w:rPr>
          <w:b/>
        </w:rPr>
      </w:pPr>
      <w:r>
        <w:t>posjećuje nastavu i analizira rad učitelja, nastavnika i stručnih suradnika</w:t>
      </w:r>
    </w:p>
    <w:p w:rsidR="00BE65FA" w:rsidRPr="00BE65FA" w:rsidRDefault="00BE65FA" w:rsidP="00013D01">
      <w:pPr>
        <w:pStyle w:val="Odlomakpopisa"/>
        <w:numPr>
          <w:ilvl w:val="0"/>
          <w:numId w:val="25"/>
        </w:numPr>
        <w:jc w:val="both"/>
        <w:rPr>
          <w:b/>
        </w:rPr>
      </w:pPr>
      <w:r>
        <w:t>svojim zaposlenicima osigurava osposobljavanja i usavršavanja</w:t>
      </w:r>
    </w:p>
    <w:p w:rsidR="00BE65FA" w:rsidRPr="00013D01" w:rsidRDefault="00BE65FA" w:rsidP="00013D01">
      <w:pPr>
        <w:pStyle w:val="Odlomakpopisa"/>
        <w:numPr>
          <w:ilvl w:val="0"/>
          <w:numId w:val="25"/>
        </w:numPr>
        <w:jc w:val="both"/>
        <w:rPr>
          <w:b/>
        </w:rPr>
      </w:pPr>
      <w:r w:rsidRPr="00013D01">
        <w:rPr>
          <w:b/>
        </w:rPr>
        <w:t>planira rad, saziva i vodi sjednice</w:t>
      </w:r>
    </w:p>
    <w:p w:rsidR="00BE65FA" w:rsidRPr="00BE65FA" w:rsidRDefault="00BE65FA" w:rsidP="00013D01">
      <w:pPr>
        <w:pStyle w:val="Odlomakpopisa"/>
        <w:numPr>
          <w:ilvl w:val="0"/>
          <w:numId w:val="25"/>
        </w:numPr>
        <w:jc w:val="both"/>
        <w:rPr>
          <w:b/>
        </w:rPr>
      </w:pPr>
      <w:r>
        <w:t>predlaže školski kurikulum u suradnji s učiteljskim vijećem</w:t>
      </w:r>
    </w:p>
    <w:p w:rsidR="00BE65FA" w:rsidRPr="00BE65FA" w:rsidRDefault="00BE65FA" w:rsidP="00013D01">
      <w:pPr>
        <w:pStyle w:val="Odlomakpopisa"/>
        <w:numPr>
          <w:ilvl w:val="0"/>
          <w:numId w:val="25"/>
        </w:numPr>
        <w:jc w:val="both"/>
        <w:rPr>
          <w:b/>
        </w:rPr>
      </w:pPr>
      <w:r>
        <w:t>poduzima mjere u slučaju neizvršavanja poslova i drugih obaveza u radnom odnosu</w:t>
      </w:r>
    </w:p>
    <w:p w:rsidR="00BE65FA" w:rsidRPr="00BE65FA" w:rsidRDefault="00BE65FA" w:rsidP="00013D01">
      <w:pPr>
        <w:pStyle w:val="Odlomakpopisa"/>
        <w:numPr>
          <w:ilvl w:val="0"/>
          <w:numId w:val="25"/>
        </w:numPr>
        <w:jc w:val="both"/>
        <w:rPr>
          <w:b/>
        </w:rPr>
      </w:pPr>
      <w:r>
        <w:t>odgovara za sigurnost učenika, učitelja, stručnih suradnika i ostalih radnika</w:t>
      </w:r>
    </w:p>
    <w:p w:rsidR="00BE65FA" w:rsidRPr="00BE65FA" w:rsidRDefault="00BE65FA" w:rsidP="00013D01">
      <w:pPr>
        <w:pStyle w:val="Odlomakpopisa"/>
        <w:numPr>
          <w:ilvl w:val="0"/>
          <w:numId w:val="25"/>
        </w:numPr>
        <w:jc w:val="both"/>
        <w:rPr>
          <w:b/>
        </w:rPr>
      </w:pPr>
      <w:r>
        <w:t>surađuje s učenicima i roditeljima, osnivačem škole, tijelima državne uprave, ustanovama i drugim ustanovama</w:t>
      </w:r>
    </w:p>
    <w:p w:rsidR="00BE65FA" w:rsidRPr="00183006" w:rsidRDefault="00534F81" w:rsidP="00013D01">
      <w:pPr>
        <w:pStyle w:val="Odlomakpopisa"/>
        <w:numPr>
          <w:ilvl w:val="0"/>
          <w:numId w:val="25"/>
        </w:numPr>
        <w:jc w:val="both"/>
        <w:rPr>
          <w:b/>
        </w:rPr>
      </w:pPr>
      <w:r>
        <w:t>nadzire pravodobno i točno unošenje podataka u E-maticu</w:t>
      </w:r>
    </w:p>
    <w:p w:rsidR="00183006" w:rsidRPr="00534F81" w:rsidRDefault="00183006" w:rsidP="00013D01">
      <w:pPr>
        <w:pStyle w:val="Odlomakpopisa"/>
        <w:numPr>
          <w:ilvl w:val="0"/>
          <w:numId w:val="25"/>
        </w:numPr>
        <w:jc w:val="both"/>
        <w:rPr>
          <w:b/>
        </w:rPr>
      </w:pPr>
      <w:r>
        <w:t>u slučaju spriječenosti, zamjenjuje ga netko od članova učiteljskog vijeća</w:t>
      </w:r>
    </w:p>
    <w:p w:rsidR="00534F81" w:rsidRDefault="00534F81" w:rsidP="00013D01">
      <w:pPr>
        <w:jc w:val="both"/>
        <w:rPr>
          <w:b/>
        </w:rPr>
      </w:pPr>
    </w:p>
    <w:p w:rsidR="00534F81" w:rsidRDefault="00534F81" w:rsidP="00013D01">
      <w:pPr>
        <w:jc w:val="both"/>
        <w:rPr>
          <w:b/>
        </w:rPr>
      </w:pPr>
      <w:r>
        <w:rPr>
          <w:b/>
        </w:rPr>
        <w:t>Uvjeti za imenovanje ravnatelja:</w:t>
      </w:r>
    </w:p>
    <w:p w:rsidR="00534F81" w:rsidRPr="00534F81" w:rsidRDefault="00534F81" w:rsidP="00013D01">
      <w:pPr>
        <w:pStyle w:val="Odlomakpopisa"/>
        <w:numPr>
          <w:ilvl w:val="0"/>
          <w:numId w:val="26"/>
        </w:numPr>
        <w:jc w:val="both"/>
        <w:rPr>
          <w:b/>
        </w:rPr>
      </w:pPr>
      <w:r>
        <w:t xml:space="preserve">imenuje se </w:t>
      </w:r>
      <w:r w:rsidRPr="00013D01">
        <w:rPr>
          <w:u w:val="single"/>
        </w:rPr>
        <w:t>na temelju natječaja koji raspisuje školski odbor</w:t>
      </w:r>
      <w:r>
        <w:t>, a objavljuje se u Narodnim novinama i mrežnim stranicama škole</w:t>
      </w:r>
    </w:p>
    <w:p w:rsidR="00534F81" w:rsidRPr="00534F81" w:rsidRDefault="00534F81" w:rsidP="00013D01">
      <w:pPr>
        <w:pStyle w:val="Odlomakpopisa"/>
        <w:numPr>
          <w:ilvl w:val="0"/>
          <w:numId w:val="26"/>
        </w:numPr>
        <w:jc w:val="both"/>
        <w:rPr>
          <w:b/>
        </w:rPr>
      </w:pPr>
      <w:r>
        <w:t>završen studij odgovarajuće vrste za rad na mjestu učitelja, nastavnika ili stručnog suradnika</w:t>
      </w:r>
    </w:p>
    <w:p w:rsidR="00534F81" w:rsidRPr="00534F81" w:rsidRDefault="00534F81" w:rsidP="00013D01">
      <w:pPr>
        <w:pStyle w:val="Odlomakpopisa"/>
        <w:numPr>
          <w:ilvl w:val="0"/>
          <w:numId w:val="26"/>
        </w:numPr>
        <w:jc w:val="both"/>
        <w:rPr>
          <w:b/>
        </w:rPr>
      </w:pPr>
      <w:r>
        <w:t>položen stručni ispit</w:t>
      </w:r>
    </w:p>
    <w:p w:rsidR="00534F81" w:rsidRPr="00534F81" w:rsidRDefault="00534F81" w:rsidP="00013D01">
      <w:pPr>
        <w:pStyle w:val="Odlomakpopisa"/>
        <w:numPr>
          <w:ilvl w:val="0"/>
          <w:numId w:val="26"/>
        </w:numPr>
        <w:jc w:val="both"/>
        <w:rPr>
          <w:b/>
        </w:rPr>
      </w:pPr>
      <w:r>
        <w:t>bez zapreka za zasnivanje radnog odnosa</w:t>
      </w:r>
    </w:p>
    <w:p w:rsidR="00534F81" w:rsidRPr="00EB4B64" w:rsidRDefault="00534F81" w:rsidP="00013D01">
      <w:pPr>
        <w:pStyle w:val="Odlomakpopisa"/>
        <w:numPr>
          <w:ilvl w:val="0"/>
          <w:numId w:val="26"/>
        </w:numPr>
        <w:jc w:val="both"/>
        <w:rPr>
          <w:b/>
        </w:rPr>
      </w:pPr>
      <w:r w:rsidRPr="00013D01">
        <w:rPr>
          <w:u w:val="single"/>
        </w:rPr>
        <w:t>najmanje 8 godina radnog iskustva u sustavu obrazovanja</w:t>
      </w:r>
      <w:r>
        <w:t>, od čega najmanje 5 godina na odgojno-obrazovnim poslovima u školskim ustanovama</w:t>
      </w:r>
    </w:p>
    <w:p w:rsidR="00EB4B64" w:rsidRPr="00EB4B64" w:rsidRDefault="00EB4B64" w:rsidP="00013D01">
      <w:pPr>
        <w:pStyle w:val="Odlomakpopisa"/>
        <w:numPr>
          <w:ilvl w:val="0"/>
          <w:numId w:val="26"/>
        </w:numPr>
        <w:jc w:val="both"/>
        <w:rPr>
          <w:b/>
        </w:rPr>
      </w:pPr>
      <w:r>
        <w:t>dodatne kompetencije: poznavanje stranog jezika, osnovne digitalne vještine i iskustvo rada na projektima</w:t>
      </w:r>
    </w:p>
    <w:p w:rsidR="00183006" w:rsidRPr="00183006" w:rsidRDefault="00EB4B64" w:rsidP="00013D01">
      <w:pPr>
        <w:pStyle w:val="Odlomakpopisa"/>
        <w:numPr>
          <w:ilvl w:val="0"/>
          <w:numId w:val="26"/>
        </w:numPr>
        <w:jc w:val="both"/>
        <w:rPr>
          <w:b/>
        </w:rPr>
      </w:pPr>
      <w:r>
        <w:t>uz prijavu na natječaj je uz potrebnu dokumentaciju dužan dostaviti program rada za mandatno razdoblje</w:t>
      </w:r>
    </w:p>
    <w:p w:rsidR="00EB4B64" w:rsidRPr="00013D01" w:rsidRDefault="00EB4B64" w:rsidP="00013D01">
      <w:pPr>
        <w:jc w:val="both"/>
        <w:rPr>
          <w:u w:val="single"/>
        </w:rPr>
      </w:pPr>
      <w:r w:rsidRPr="00013D01">
        <w:rPr>
          <w:u w:val="single"/>
        </w:rPr>
        <w:t xml:space="preserve">Ravnatelja odlukom </w:t>
      </w:r>
      <w:r w:rsidR="00183006" w:rsidRPr="00013D01">
        <w:rPr>
          <w:u w:val="single"/>
        </w:rPr>
        <w:t xml:space="preserve">(javnim glasovanjem) </w:t>
      </w:r>
      <w:r w:rsidRPr="00013D01">
        <w:rPr>
          <w:u w:val="single"/>
        </w:rPr>
        <w:t xml:space="preserve">imenuje školski odbor uz suglasnost ministra znanosti i obrazovanja </w:t>
      </w:r>
      <w:r w:rsidRPr="00013D01">
        <w:rPr>
          <w:b/>
          <w:u w:val="single"/>
        </w:rPr>
        <w:t>na rok od 5 godina</w:t>
      </w:r>
      <w:r w:rsidRPr="00013D01">
        <w:rPr>
          <w:u w:val="single"/>
        </w:rPr>
        <w:t xml:space="preserve"> uz mogućnost ponovnog imenovanja</w:t>
      </w:r>
      <w:r w:rsidR="00183006" w:rsidRPr="00013D01">
        <w:rPr>
          <w:u w:val="single"/>
        </w:rPr>
        <w:t xml:space="preserve">. </w:t>
      </w:r>
    </w:p>
    <w:p w:rsidR="007F143A" w:rsidRDefault="006169BA" w:rsidP="00013D01">
      <w:pPr>
        <w:jc w:val="both"/>
        <w:rPr>
          <w:b/>
        </w:rPr>
      </w:pPr>
      <w:r>
        <w:rPr>
          <w:b/>
        </w:rPr>
        <w:lastRenderedPageBreak/>
        <w:t>15. OSNIVANJE OSNOVNE ŠKOLE</w:t>
      </w:r>
    </w:p>
    <w:p w:rsidR="006169BA" w:rsidRDefault="006169BA" w:rsidP="00013D01">
      <w:pPr>
        <w:jc w:val="both"/>
      </w:pPr>
      <w:r>
        <w:t xml:space="preserve">Osnovna škola je javna ustanova čija je djelatnost usmjerena na opće obrazovanje i druge oblike obrazovanja djece i mladih. </w:t>
      </w:r>
    </w:p>
    <w:p w:rsidR="006169BA" w:rsidRDefault="006169BA" w:rsidP="00013D01">
      <w:pPr>
        <w:jc w:val="both"/>
      </w:pPr>
      <w:r>
        <w:t xml:space="preserve">Djelatnost osnovnog obrazovanja propisana je </w:t>
      </w:r>
      <w:r w:rsidRPr="00013D01">
        <w:rPr>
          <w:i/>
        </w:rPr>
        <w:t>Zakonom o odgoju i obrazovanju</w:t>
      </w:r>
      <w:r>
        <w:t xml:space="preserve"> te se obavlja kao javna služba.</w:t>
      </w:r>
    </w:p>
    <w:p w:rsidR="006169BA" w:rsidRPr="00013D01" w:rsidRDefault="006169BA" w:rsidP="00013D01">
      <w:pPr>
        <w:jc w:val="both"/>
        <w:rPr>
          <w:b/>
          <w:u w:val="single"/>
        </w:rPr>
      </w:pPr>
      <w:r w:rsidRPr="00013D01">
        <w:rPr>
          <w:b/>
          <w:u w:val="single"/>
        </w:rPr>
        <w:t>Osnovnu školu mogu osnovati:</w:t>
      </w:r>
    </w:p>
    <w:p w:rsidR="006169BA" w:rsidRPr="006169BA" w:rsidRDefault="006169BA" w:rsidP="00013D01">
      <w:pPr>
        <w:pStyle w:val="Odlomakpopisa"/>
        <w:numPr>
          <w:ilvl w:val="0"/>
          <w:numId w:val="27"/>
        </w:numPr>
        <w:jc w:val="both"/>
        <w:rPr>
          <w:b/>
        </w:rPr>
      </w:pPr>
      <w:r>
        <w:t>REPUBLIKA HRVATSKA</w:t>
      </w:r>
    </w:p>
    <w:p w:rsidR="006169BA" w:rsidRPr="006169BA" w:rsidRDefault="006169BA" w:rsidP="00013D01">
      <w:pPr>
        <w:pStyle w:val="Odlomakpopisa"/>
        <w:numPr>
          <w:ilvl w:val="0"/>
          <w:numId w:val="27"/>
        </w:numPr>
        <w:jc w:val="both"/>
        <w:rPr>
          <w:b/>
        </w:rPr>
      </w:pPr>
      <w:r>
        <w:t>JEDINICA PODRUČNE (R</w:t>
      </w:r>
      <w:r w:rsidR="00013D01">
        <w:t xml:space="preserve">EGIONALNE) SAMOUPRAVE – </w:t>
      </w:r>
      <w:r>
        <w:t>županija</w:t>
      </w:r>
    </w:p>
    <w:p w:rsidR="006169BA" w:rsidRPr="006169BA" w:rsidRDefault="006169BA" w:rsidP="00013D01">
      <w:pPr>
        <w:pStyle w:val="Odlomakpopisa"/>
        <w:numPr>
          <w:ilvl w:val="0"/>
          <w:numId w:val="27"/>
        </w:numPr>
        <w:jc w:val="both"/>
        <w:rPr>
          <w:b/>
        </w:rPr>
      </w:pPr>
      <w:r>
        <w:t>JEDINICA LOKALNE SAMOUPRAVE – grad</w:t>
      </w:r>
      <w:r w:rsidR="00013D01">
        <w:t>, općina</w:t>
      </w:r>
    </w:p>
    <w:p w:rsidR="006169BA" w:rsidRPr="006169BA" w:rsidRDefault="006169BA" w:rsidP="00013D01">
      <w:pPr>
        <w:pStyle w:val="Odlomakpopisa"/>
        <w:numPr>
          <w:ilvl w:val="0"/>
          <w:numId w:val="27"/>
        </w:numPr>
        <w:jc w:val="both"/>
        <w:rPr>
          <w:b/>
        </w:rPr>
      </w:pPr>
      <w:r>
        <w:t>DRUGE PRAVNE I FIZIČKE OSOBE</w:t>
      </w:r>
    </w:p>
    <w:p w:rsidR="006169BA" w:rsidRPr="006169BA" w:rsidRDefault="006169BA" w:rsidP="00013D01">
      <w:pPr>
        <w:jc w:val="both"/>
      </w:pPr>
      <w:r>
        <w:t>Prije osnivanja školske ustanove, osnivač je dužan pribaviti prethodno pozitivno mišljenje ministarstva znanosti i obrazovanja.</w:t>
      </w:r>
    </w:p>
    <w:p w:rsidR="00A453B5" w:rsidRDefault="00E50DA5" w:rsidP="00013D01">
      <w:pPr>
        <w:jc w:val="both"/>
      </w:pPr>
      <w:r w:rsidRPr="00E50DA5">
        <w:rPr>
          <w:b/>
        </w:rPr>
        <w:t>Svrha</w:t>
      </w:r>
      <w:r>
        <w:t xml:space="preserve"> osnovnog školstva je stjecanje znanja, razvoj sposobnosti i vještina, razvijanje radnih navika, usvajanje vrijednosti te razvoj kritičkog razmišljanja kod djeteta.</w:t>
      </w:r>
    </w:p>
    <w:p w:rsidR="00E50DA5" w:rsidRDefault="00E50DA5" w:rsidP="00013D01">
      <w:pPr>
        <w:jc w:val="both"/>
      </w:pPr>
      <w:r w:rsidRPr="00E50DA5">
        <w:rPr>
          <w:b/>
        </w:rPr>
        <w:t xml:space="preserve">Ciljevi </w:t>
      </w:r>
      <w:r>
        <w:t>osnovnog školstva usmjereni su na kontinuirani razvoj učenika i njegovog duhovnog, tjelesnog, moralnog, intelektualnog i društvenog bića u skladu s njegovim sposobnostima i sklonostima.</w:t>
      </w:r>
    </w:p>
    <w:p w:rsidR="00E50DA5" w:rsidRDefault="00E50DA5" w:rsidP="00013D01">
      <w:pPr>
        <w:jc w:val="both"/>
        <w:rPr>
          <w:b/>
        </w:rPr>
      </w:pPr>
      <w:r w:rsidRPr="00E50DA5">
        <w:rPr>
          <w:b/>
        </w:rPr>
        <w:t xml:space="preserve">OSNOVNOŠKOLSKI ODGOJ I OBRAZOVANJE </w:t>
      </w:r>
    </w:p>
    <w:p w:rsidR="00E50DA5" w:rsidRPr="00E50DA5" w:rsidRDefault="00E50DA5" w:rsidP="00013D01">
      <w:pPr>
        <w:pStyle w:val="Odlomakpopisa"/>
        <w:numPr>
          <w:ilvl w:val="0"/>
          <w:numId w:val="28"/>
        </w:numPr>
        <w:jc w:val="both"/>
        <w:rPr>
          <w:b/>
        </w:rPr>
      </w:pPr>
      <w:r>
        <w:t>traje 8 godina</w:t>
      </w:r>
    </w:p>
    <w:p w:rsidR="00E50DA5" w:rsidRPr="00E50DA5" w:rsidRDefault="00E50DA5" w:rsidP="00013D01">
      <w:pPr>
        <w:pStyle w:val="Odlomakpopisa"/>
        <w:numPr>
          <w:ilvl w:val="0"/>
          <w:numId w:val="28"/>
        </w:numPr>
        <w:jc w:val="both"/>
        <w:rPr>
          <w:b/>
        </w:rPr>
      </w:pPr>
      <w:r>
        <w:t>počinje upisom u 1. razred osnovne škole</w:t>
      </w:r>
    </w:p>
    <w:p w:rsidR="00E50DA5" w:rsidRPr="00E50DA5" w:rsidRDefault="00E50DA5" w:rsidP="00013D01">
      <w:pPr>
        <w:pStyle w:val="Odlomakpopisa"/>
        <w:numPr>
          <w:ilvl w:val="0"/>
          <w:numId w:val="28"/>
        </w:numPr>
        <w:jc w:val="both"/>
        <w:rPr>
          <w:b/>
        </w:rPr>
      </w:pPr>
      <w:r>
        <w:t>obvezno je za svu djecu</w:t>
      </w:r>
    </w:p>
    <w:p w:rsidR="00E50DA5" w:rsidRPr="00E50DA5" w:rsidRDefault="00E50DA5" w:rsidP="00013D01">
      <w:pPr>
        <w:pStyle w:val="Odlomakpopisa"/>
        <w:numPr>
          <w:ilvl w:val="0"/>
          <w:numId w:val="28"/>
        </w:numPr>
        <w:jc w:val="both"/>
        <w:rPr>
          <w:b/>
        </w:rPr>
      </w:pPr>
      <w:r>
        <w:t>traje od 6 do 15 godine života (najkasnije do 21. godine za učenike s višestrukim teškoćama)</w:t>
      </w:r>
    </w:p>
    <w:p w:rsidR="00E50DA5" w:rsidRDefault="00E50DA5" w:rsidP="00013D01">
      <w:pPr>
        <w:jc w:val="both"/>
        <w:rPr>
          <w:b/>
        </w:rPr>
      </w:pPr>
    </w:p>
    <w:p w:rsidR="00E50DA5" w:rsidRDefault="00E50DA5" w:rsidP="00013D01">
      <w:pPr>
        <w:jc w:val="both"/>
        <w:rPr>
          <w:b/>
        </w:rPr>
      </w:pPr>
      <w:r>
        <w:rPr>
          <w:b/>
        </w:rPr>
        <w:t xml:space="preserve">16. UPIS U </w:t>
      </w:r>
      <w:r w:rsidR="00A06D12">
        <w:rPr>
          <w:b/>
        </w:rPr>
        <w:t>PRVI RAZRED OSNOVNE ŠKOLE</w:t>
      </w:r>
      <w:r>
        <w:rPr>
          <w:b/>
        </w:rPr>
        <w:t xml:space="preserve"> </w:t>
      </w:r>
    </w:p>
    <w:p w:rsidR="002B6E25" w:rsidRDefault="002B6E25" w:rsidP="00013D01">
      <w:pPr>
        <w:jc w:val="both"/>
        <w:rPr>
          <w:b/>
        </w:rPr>
      </w:pPr>
      <w:r w:rsidRPr="002B6E25">
        <w:t>Upisi se provode</w:t>
      </w:r>
      <w:r>
        <w:rPr>
          <w:b/>
        </w:rPr>
        <w:t xml:space="preserve"> prema planu upisa </w:t>
      </w:r>
      <w:r w:rsidRPr="002B6E25">
        <w:t>koje donosi</w:t>
      </w:r>
      <w:r>
        <w:rPr>
          <w:b/>
        </w:rPr>
        <w:t xml:space="preserve"> Gradski ured Grada Zagreba.</w:t>
      </w:r>
    </w:p>
    <w:p w:rsidR="004F3106" w:rsidRDefault="004F3106" w:rsidP="00013D01">
      <w:pPr>
        <w:spacing w:after="0"/>
        <w:jc w:val="both"/>
      </w:pPr>
      <w:r>
        <w:t xml:space="preserve">Prije redovitog upisa u prvi razred </w:t>
      </w:r>
      <w:r w:rsidRPr="002B6E25">
        <w:rPr>
          <w:b/>
        </w:rPr>
        <w:t>psihofizičko stanje</w:t>
      </w:r>
      <w:r>
        <w:t xml:space="preserve"> djeteta utvrđuje </w:t>
      </w:r>
    </w:p>
    <w:p w:rsidR="004F3106" w:rsidRPr="004F3106" w:rsidRDefault="004F3106" w:rsidP="00013D01">
      <w:pPr>
        <w:spacing w:after="0"/>
        <w:jc w:val="both"/>
        <w:rPr>
          <w:b/>
        </w:rPr>
      </w:pPr>
      <w:r w:rsidRPr="00013D01">
        <w:rPr>
          <w:b/>
          <w:u w:val="single"/>
        </w:rPr>
        <w:t>STRUČNO POVJERENSTVO ŠKOLE</w:t>
      </w:r>
      <w:r>
        <w:rPr>
          <w:b/>
        </w:rPr>
        <w:t xml:space="preserve"> </w:t>
      </w:r>
      <w:r>
        <w:t>koje imenuje Gradski ured na vrijeme od dvije godine</w:t>
      </w:r>
      <w:r w:rsidR="002B6E25">
        <w:rPr>
          <w:b/>
        </w:rPr>
        <w:t>:</w:t>
      </w:r>
    </w:p>
    <w:p w:rsidR="004F3106" w:rsidRDefault="004F3106" w:rsidP="00013D01">
      <w:pPr>
        <w:pStyle w:val="Odlomakpopisa"/>
        <w:numPr>
          <w:ilvl w:val="0"/>
          <w:numId w:val="29"/>
        </w:numPr>
        <w:spacing w:after="0"/>
        <w:jc w:val="both"/>
      </w:pPr>
      <w:r>
        <w:t xml:space="preserve">nadležni školski liječnik-specijalist školske medicine </w:t>
      </w:r>
    </w:p>
    <w:p w:rsidR="004F3106" w:rsidRDefault="004F3106" w:rsidP="00013D01">
      <w:pPr>
        <w:pStyle w:val="Odlomakpopisa"/>
        <w:numPr>
          <w:ilvl w:val="0"/>
          <w:numId w:val="29"/>
        </w:numPr>
        <w:spacing w:after="0"/>
        <w:jc w:val="both"/>
      </w:pPr>
      <w:r>
        <w:t>stručni suradnici zaposleni u školi – pedagog, psiholog, logoped/edukator-rehabilitator/socijalni pedagog</w:t>
      </w:r>
    </w:p>
    <w:p w:rsidR="004F3106" w:rsidRDefault="004F3106" w:rsidP="00013D01">
      <w:pPr>
        <w:pStyle w:val="Odlomakpopisa"/>
        <w:numPr>
          <w:ilvl w:val="0"/>
          <w:numId w:val="29"/>
        </w:numPr>
        <w:spacing w:after="0"/>
        <w:jc w:val="both"/>
      </w:pPr>
      <w:r>
        <w:t>učitelj razredne nastave</w:t>
      </w:r>
    </w:p>
    <w:p w:rsidR="002B6E25" w:rsidRDefault="004F3106" w:rsidP="00013D01">
      <w:pPr>
        <w:pStyle w:val="Odlomakpopisa"/>
        <w:numPr>
          <w:ilvl w:val="0"/>
          <w:numId w:val="29"/>
        </w:numPr>
        <w:spacing w:after="0"/>
        <w:jc w:val="both"/>
      </w:pPr>
      <w:r>
        <w:t>učitelj hrvatskog jezika</w:t>
      </w:r>
    </w:p>
    <w:p w:rsidR="002B6E25" w:rsidRPr="004F3106" w:rsidRDefault="002B6E25" w:rsidP="00013D01">
      <w:pPr>
        <w:pStyle w:val="Odlomakpopisa"/>
        <w:spacing w:after="0"/>
        <w:jc w:val="both"/>
      </w:pPr>
    </w:p>
    <w:p w:rsidR="00E50DA5" w:rsidRDefault="004F3106" w:rsidP="00013D01">
      <w:pPr>
        <w:spacing w:after="0"/>
        <w:jc w:val="both"/>
      </w:pPr>
      <w:r>
        <w:t>Ukoliko procijene da je potrebno, stručno povjerenstvo predlaže Gradskom uredu da utvrdi:</w:t>
      </w:r>
    </w:p>
    <w:p w:rsidR="004F3106" w:rsidRDefault="004F3106" w:rsidP="00013D01">
      <w:pPr>
        <w:pStyle w:val="Odlomakpopisa"/>
        <w:numPr>
          <w:ilvl w:val="0"/>
          <w:numId w:val="30"/>
        </w:numPr>
        <w:spacing w:after="0"/>
        <w:jc w:val="both"/>
      </w:pPr>
      <w:r w:rsidRPr="00013D01">
        <w:rPr>
          <w:u w:val="single"/>
        </w:rPr>
        <w:t>prijevremeni upis</w:t>
      </w:r>
      <w:r>
        <w:t xml:space="preserve"> djeteta u 1. razred osnovne škole</w:t>
      </w:r>
    </w:p>
    <w:p w:rsidR="004F3106" w:rsidRDefault="004F3106" w:rsidP="00013D01">
      <w:pPr>
        <w:pStyle w:val="Odlomakpopisa"/>
        <w:numPr>
          <w:ilvl w:val="0"/>
          <w:numId w:val="30"/>
        </w:numPr>
        <w:spacing w:after="0"/>
        <w:jc w:val="both"/>
      </w:pPr>
      <w:r w:rsidRPr="00013D01">
        <w:rPr>
          <w:u w:val="single"/>
        </w:rPr>
        <w:t>odgodu</w:t>
      </w:r>
      <w:r>
        <w:t xml:space="preserve"> upisa</w:t>
      </w:r>
    </w:p>
    <w:p w:rsidR="004F3106" w:rsidRPr="004F3106" w:rsidRDefault="004F3106" w:rsidP="00013D01">
      <w:pPr>
        <w:pStyle w:val="Odlomakpopisa"/>
        <w:numPr>
          <w:ilvl w:val="0"/>
          <w:numId w:val="30"/>
        </w:numPr>
        <w:spacing w:after="0"/>
        <w:jc w:val="both"/>
      </w:pPr>
      <w:r w:rsidRPr="00013D01">
        <w:rPr>
          <w:u w:val="single"/>
        </w:rPr>
        <w:t>primjereni program</w:t>
      </w:r>
      <w:r>
        <w:t xml:space="preserve"> osnovnoškolskog obrazovanja za učenike s teškoćama u razvoju</w:t>
      </w:r>
    </w:p>
    <w:p w:rsidR="002B6E25" w:rsidRDefault="00A06D12" w:rsidP="00013D01">
      <w:pPr>
        <w:spacing w:after="0"/>
        <w:jc w:val="both"/>
        <w:rPr>
          <w:b/>
        </w:rPr>
      </w:pPr>
      <w:r>
        <w:lastRenderedPageBreak/>
        <w:t xml:space="preserve">U 1. razred obveznog osnovnog obrazovanja upisuju se djeca koja </w:t>
      </w:r>
      <w:r w:rsidRPr="00A06D12">
        <w:rPr>
          <w:b/>
        </w:rPr>
        <w:t>do 1. travnja tekuće godine imaju navršenih 6 godina života.</w:t>
      </w:r>
      <w:r>
        <w:rPr>
          <w:b/>
        </w:rPr>
        <w:t xml:space="preserve"> </w:t>
      </w:r>
    </w:p>
    <w:p w:rsidR="002B6E25" w:rsidRDefault="002B6E25" w:rsidP="00013D01">
      <w:pPr>
        <w:spacing w:after="0"/>
        <w:ind w:left="360"/>
        <w:jc w:val="both"/>
      </w:pPr>
    </w:p>
    <w:p w:rsidR="001059C0" w:rsidRDefault="00A06D12" w:rsidP="00013D01">
      <w:pPr>
        <w:spacing w:after="0"/>
        <w:jc w:val="both"/>
      </w:pPr>
      <w:r>
        <w:t xml:space="preserve">Iznimno, dijete se </w:t>
      </w:r>
      <w:r w:rsidRPr="002B6E25">
        <w:rPr>
          <w:b/>
        </w:rPr>
        <w:t>na zahtjev roditelja</w:t>
      </w:r>
      <w:r>
        <w:t xml:space="preserve"> </w:t>
      </w:r>
      <w:r w:rsidR="002B6E25">
        <w:t xml:space="preserve">(sukladno rješenju Gradskog ureda) </w:t>
      </w:r>
      <w:r>
        <w:t xml:space="preserve">može upisati </w:t>
      </w:r>
      <w:r w:rsidR="002B6E25">
        <w:t xml:space="preserve">koje </w:t>
      </w:r>
      <w:r w:rsidR="002B6E25" w:rsidRPr="00013D01">
        <w:rPr>
          <w:u w:val="single"/>
        </w:rPr>
        <w:t xml:space="preserve">do 31. ožujka tekuće godine </w:t>
      </w:r>
      <w:r w:rsidRPr="00013D01">
        <w:rPr>
          <w:u w:val="single"/>
        </w:rPr>
        <w:t>nema navršenih 6 godina</w:t>
      </w:r>
      <w:r>
        <w:t xml:space="preserve"> ili se</w:t>
      </w:r>
      <w:r w:rsidR="002B6E25">
        <w:t xml:space="preserve"> </w:t>
      </w:r>
      <w:r w:rsidR="002B6E25" w:rsidRPr="002B6E25">
        <w:rPr>
          <w:b/>
        </w:rPr>
        <w:t>na zahtjev stručnog povjerenstva</w:t>
      </w:r>
      <w:r>
        <w:t xml:space="preserve"> </w:t>
      </w:r>
      <w:r w:rsidR="002B6E25">
        <w:t xml:space="preserve">(sukladno rješenju Gradskog ureda) </w:t>
      </w:r>
      <w:r>
        <w:t xml:space="preserve">upis može odgoditi za jednu školsku godinu. </w:t>
      </w:r>
    </w:p>
    <w:p w:rsidR="001059C0" w:rsidRDefault="00A06D12" w:rsidP="00013D01">
      <w:pPr>
        <w:spacing w:after="0"/>
        <w:jc w:val="both"/>
      </w:pPr>
      <w:r>
        <w:t>Dijete s većim oštećenjem zdravlja može biti privremeno oslobođeno upisa u prvi razred, odnosno privremeno oslobođeno već započetog školovanja.</w:t>
      </w:r>
    </w:p>
    <w:p w:rsidR="00A06D12" w:rsidRDefault="00A06D12" w:rsidP="00013D01">
      <w:pPr>
        <w:ind w:left="360"/>
        <w:jc w:val="both"/>
      </w:pPr>
      <w:r>
        <w:sym w:font="Wingdings" w:char="F0E0"/>
      </w:r>
      <w:r>
        <w:t xml:space="preserve"> </w:t>
      </w:r>
      <w:r w:rsidRPr="00013D01">
        <w:rPr>
          <w:u w:val="single"/>
        </w:rPr>
        <w:t>zahtjevi se podnose nadležnom tijelu županije</w:t>
      </w:r>
      <w:r>
        <w:t xml:space="preserve"> (Gradskom uredu)</w:t>
      </w:r>
    </w:p>
    <w:p w:rsidR="001059C0" w:rsidRDefault="00A06D12" w:rsidP="00013D01">
      <w:pPr>
        <w:spacing w:after="0"/>
        <w:jc w:val="both"/>
        <w:rPr>
          <w:b/>
        </w:rPr>
      </w:pPr>
      <w:r>
        <w:t xml:space="preserve">Učenici se u OŠ upisuju s određenog upisnog područja </w:t>
      </w:r>
      <w:r w:rsidRPr="008A53D2">
        <w:rPr>
          <w:b/>
        </w:rPr>
        <w:t>prema prebivalištu, odnosno boravištu</w:t>
      </w:r>
    </w:p>
    <w:p w:rsidR="00A06D12" w:rsidRPr="001059C0" w:rsidRDefault="001059C0" w:rsidP="00013D01">
      <w:pPr>
        <w:spacing w:after="0"/>
        <w:jc w:val="both"/>
      </w:pPr>
      <w:r w:rsidRPr="001059C0">
        <w:t>(uz iznimke)</w:t>
      </w:r>
      <w:r w:rsidR="008A53D2" w:rsidRPr="001059C0">
        <w:t>.</w:t>
      </w:r>
    </w:p>
    <w:p w:rsidR="008A53D2" w:rsidRPr="00A06D12" w:rsidRDefault="008A53D2" w:rsidP="00013D01">
      <w:pPr>
        <w:spacing w:after="0"/>
        <w:ind w:left="360"/>
        <w:jc w:val="both"/>
      </w:pPr>
    </w:p>
    <w:p w:rsidR="00A06D12" w:rsidRDefault="00A06D12" w:rsidP="00013D01">
      <w:pPr>
        <w:jc w:val="both"/>
        <w:rPr>
          <w:b/>
        </w:rPr>
      </w:pPr>
      <w:r>
        <w:rPr>
          <w:b/>
        </w:rPr>
        <w:t>17. PEDAGOŠKE MJERE</w:t>
      </w:r>
    </w:p>
    <w:p w:rsidR="00B70F43" w:rsidRDefault="00B70F43" w:rsidP="00013D01">
      <w:pPr>
        <w:jc w:val="both"/>
      </w:pPr>
      <w:r w:rsidRPr="00013D01">
        <w:rPr>
          <w:b/>
          <w:i/>
          <w:sz w:val="24"/>
          <w:u w:val="single"/>
        </w:rPr>
        <w:t>Pravilnik o kriterijima za izricanje pedagoških mjera</w:t>
      </w:r>
      <w:r w:rsidRPr="00013D01">
        <w:rPr>
          <w:sz w:val="24"/>
          <w:u w:val="single"/>
        </w:rPr>
        <w:t xml:space="preserve"> </w:t>
      </w:r>
      <w:r>
        <w:t>određuje da se pedagoške mjere izriču prvenstveno zbog povrede dužnosti, neispunjavanja obveza, nasilničkog ponašanja i drugih neprimjerenih ponašanja.</w:t>
      </w:r>
      <w:r w:rsidR="008A53D2">
        <w:t xml:space="preserve"> Ista pedagoška mjera može se izreći </w:t>
      </w:r>
      <w:r w:rsidR="008A53D2" w:rsidRPr="008A53D2">
        <w:rPr>
          <w:b/>
        </w:rPr>
        <w:t>najviše 2 puta tijekom šk. god</w:t>
      </w:r>
      <w:r w:rsidR="008A53D2">
        <w:t>.</w:t>
      </w:r>
    </w:p>
    <w:p w:rsidR="00B70F43" w:rsidRDefault="00B70F43" w:rsidP="00013D01">
      <w:pPr>
        <w:jc w:val="both"/>
      </w:pPr>
      <w:r>
        <w:t>Svrha izricanja pedagoške mjere je da se njenim izricanjem utječe na promjenu ponašanja učenika kojem je mjera izrečena te da bude poticaj za odgovorno i primjereno ponašanje drugim učenicima. Također, cilj pedagoških mjera je da potakne učenike na preuzimanje odgovornosti i usvajanje pozitivnog odnosa prema školskim obvezama i okruženju.</w:t>
      </w:r>
    </w:p>
    <w:p w:rsidR="00B70F43" w:rsidRPr="00013D01" w:rsidRDefault="00B70F43" w:rsidP="00013D01">
      <w:pPr>
        <w:jc w:val="both"/>
        <w:rPr>
          <w:u w:val="single"/>
        </w:rPr>
      </w:pPr>
      <w:r w:rsidRPr="00013D01">
        <w:rPr>
          <w:u w:val="single"/>
        </w:rPr>
        <w:t>Pedagoške mjere za koje se utvrđuju kriteriji u OSNOVNOJ ŠKOLI su:</w:t>
      </w:r>
    </w:p>
    <w:p w:rsidR="00B70F43" w:rsidRPr="00B70F43" w:rsidRDefault="00B70F43" w:rsidP="00013D01">
      <w:pPr>
        <w:pStyle w:val="Odlomakpopisa"/>
        <w:numPr>
          <w:ilvl w:val="0"/>
          <w:numId w:val="31"/>
        </w:numPr>
        <w:jc w:val="both"/>
        <w:rPr>
          <w:b/>
        </w:rPr>
      </w:pPr>
      <w:r w:rsidRPr="00B70F43">
        <w:rPr>
          <w:b/>
        </w:rPr>
        <w:t>opomena</w:t>
      </w:r>
    </w:p>
    <w:p w:rsidR="00B70F43" w:rsidRPr="00B70F43" w:rsidRDefault="00B70F43" w:rsidP="00013D01">
      <w:pPr>
        <w:pStyle w:val="Odlomakpopisa"/>
        <w:numPr>
          <w:ilvl w:val="0"/>
          <w:numId w:val="31"/>
        </w:numPr>
        <w:jc w:val="both"/>
        <w:rPr>
          <w:b/>
        </w:rPr>
      </w:pPr>
      <w:r w:rsidRPr="00B70F43">
        <w:rPr>
          <w:b/>
        </w:rPr>
        <w:t>ukor</w:t>
      </w:r>
    </w:p>
    <w:p w:rsidR="00B70F43" w:rsidRPr="00B70F43" w:rsidRDefault="00B70F43" w:rsidP="00013D01">
      <w:pPr>
        <w:pStyle w:val="Odlomakpopisa"/>
        <w:numPr>
          <w:ilvl w:val="0"/>
          <w:numId w:val="31"/>
        </w:numPr>
        <w:jc w:val="both"/>
        <w:rPr>
          <w:b/>
        </w:rPr>
      </w:pPr>
      <w:r w:rsidRPr="00B70F43">
        <w:rPr>
          <w:b/>
        </w:rPr>
        <w:t>strogi ukor</w:t>
      </w:r>
      <w:r w:rsidR="008A53D2">
        <w:rPr>
          <w:b/>
        </w:rPr>
        <w:t xml:space="preserve"> (SŠ: opomena pred isključenje)</w:t>
      </w:r>
    </w:p>
    <w:p w:rsidR="00B70F43" w:rsidRDefault="00B70F43" w:rsidP="00013D01">
      <w:pPr>
        <w:pStyle w:val="Odlomakpopisa"/>
        <w:numPr>
          <w:ilvl w:val="0"/>
          <w:numId w:val="31"/>
        </w:numPr>
        <w:jc w:val="both"/>
        <w:rPr>
          <w:b/>
        </w:rPr>
      </w:pPr>
      <w:r w:rsidRPr="00B70F43">
        <w:rPr>
          <w:b/>
        </w:rPr>
        <w:t>preseljenje u drugu školu</w:t>
      </w:r>
      <w:r w:rsidR="008A53D2">
        <w:rPr>
          <w:b/>
        </w:rPr>
        <w:t xml:space="preserve"> (SŠ: isključenje iz škole)</w:t>
      </w:r>
    </w:p>
    <w:p w:rsidR="001059C0" w:rsidRDefault="001059C0" w:rsidP="00013D01">
      <w:pPr>
        <w:pStyle w:val="Odlomakpopisa"/>
        <w:ind w:left="1440"/>
        <w:jc w:val="both"/>
        <w:rPr>
          <w:b/>
        </w:rPr>
      </w:pPr>
    </w:p>
    <w:p w:rsidR="00876A34" w:rsidRPr="00013D01" w:rsidRDefault="00876A34" w:rsidP="00013D01">
      <w:pPr>
        <w:spacing w:after="0"/>
        <w:jc w:val="both"/>
        <w:rPr>
          <w:b/>
          <w:sz w:val="20"/>
        </w:rPr>
      </w:pPr>
      <w:r w:rsidRPr="00013D01">
        <w:rPr>
          <w:b/>
          <w:sz w:val="20"/>
        </w:rPr>
        <w:t xml:space="preserve">OPOMENA </w:t>
      </w:r>
    </w:p>
    <w:p w:rsidR="00876A34" w:rsidRPr="00013D01" w:rsidRDefault="00876A34" w:rsidP="00013D01">
      <w:pPr>
        <w:spacing w:after="0"/>
        <w:jc w:val="both"/>
        <w:rPr>
          <w:sz w:val="20"/>
        </w:rPr>
      </w:pPr>
      <w:r w:rsidRPr="00013D01">
        <w:rPr>
          <w:sz w:val="20"/>
        </w:rPr>
        <w:t xml:space="preserve">- zbog </w:t>
      </w:r>
      <w:r w:rsidRPr="00013D01">
        <w:rPr>
          <w:b/>
          <w:sz w:val="20"/>
        </w:rPr>
        <w:t>drugog evidentiranog lakšeg</w:t>
      </w:r>
      <w:r w:rsidRPr="00013D01">
        <w:rPr>
          <w:sz w:val="20"/>
        </w:rPr>
        <w:t xml:space="preserve"> neprihvatljivog ponašanja</w:t>
      </w:r>
    </w:p>
    <w:p w:rsidR="00876A34" w:rsidRPr="00013D01" w:rsidRDefault="00876A34" w:rsidP="00013D01">
      <w:pPr>
        <w:spacing w:after="0"/>
        <w:jc w:val="both"/>
        <w:rPr>
          <w:sz w:val="20"/>
        </w:rPr>
      </w:pPr>
      <w:r w:rsidRPr="00013D01">
        <w:rPr>
          <w:sz w:val="20"/>
        </w:rPr>
        <w:t xml:space="preserve">- zbog više od </w:t>
      </w:r>
      <w:r w:rsidRPr="00013D01">
        <w:rPr>
          <w:b/>
          <w:sz w:val="20"/>
        </w:rPr>
        <w:t>0,5%</w:t>
      </w:r>
      <w:r w:rsidRPr="00013D01">
        <w:rPr>
          <w:sz w:val="20"/>
        </w:rPr>
        <w:t xml:space="preserve"> neopravdanih od ukupnog broja sati</w:t>
      </w:r>
    </w:p>
    <w:p w:rsidR="008A53D2" w:rsidRPr="00013D01" w:rsidRDefault="008A53D2" w:rsidP="00013D01">
      <w:pPr>
        <w:spacing w:after="0"/>
        <w:jc w:val="both"/>
        <w:rPr>
          <w:sz w:val="20"/>
        </w:rPr>
      </w:pPr>
      <w:r w:rsidRPr="00013D01">
        <w:rPr>
          <w:sz w:val="20"/>
        </w:rPr>
        <w:t xml:space="preserve">- </w:t>
      </w:r>
      <w:r w:rsidRPr="00013D01">
        <w:rPr>
          <w:b/>
          <w:sz w:val="20"/>
        </w:rPr>
        <w:t>najkasnije 15 dana</w:t>
      </w:r>
      <w:r w:rsidRPr="00013D01">
        <w:rPr>
          <w:sz w:val="20"/>
        </w:rPr>
        <w:t xml:space="preserve"> od neprihvatljivog ponašanja</w:t>
      </w:r>
    </w:p>
    <w:p w:rsidR="008A53D2" w:rsidRPr="00013D01" w:rsidRDefault="008A53D2" w:rsidP="00013D01">
      <w:pPr>
        <w:spacing w:after="0"/>
        <w:jc w:val="both"/>
        <w:rPr>
          <w:sz w:val="20"/>
        </w:rPr>
      </w:pPr>
      <w:r w:rsidRPr="00013D01">
        <w:rPr>
          <w:sz w:val="20"/>
        </w:rPr>
        <w:t xml:space="preserve">- izriče ju </w:t>
      </w:r>
      <w:r w:rsidRPr="00013D01">
        <w:rPr>
          <w:b/>
          <w:sz w:val="20"/>
        </w:rPr>
        <w:t>razrednik</w:t>
      </w:r>
    </w:p>
    <w:p w:rsidR="00876A34" w:rsidRPr="00013D01" w:rsidRDefault="00876A34" w:rsidP="00013D01">
      <w:pPr>
        <w:spacing w:after="0"/>
        <w:jc w:val="both"/>
        <w:rPr>
          <w:sz w:val="20"/>
        </w:rPr>
      </w:pPr>
    </w:p>
    <w:p w:rsidR="00876A34" w:rsidRPr="00013D01" w:rsidRDefault="00876A34" w:rsidP="00013D01">
      <w:pPr>
        <w:spacing w:after="0"/>
        <w:jc w:val="both"/>
        <w:rPr>
          <w:b/>
          <w:sz w:val="20"/>
        </w:rPr>
      </w:pPr>
      <w:r w:rsidRPr="00013D01">
        <w:rPr>
          <w:b/>
          <w:sz w:val="20"/>
        </w:rPr>
        <w:t>UKOR</w:t>
      </w:r>
    </w:p>
    <w:p w:rsidR="00876A34" w:rsidRPr="00013D01" w:rsidRDefault="00876A34" w:rsidP="00013D01">
      <w:pPr>
        <w:spacing w:after="0"/>
        <w:jc w:val="both"/>
        <w:rPr>
          <w:sz w:val="20"/>
        </w:rPr>
      </w:pPr>
      <w:r w:rsidRPr="00013D01">
        <w:rPr>
          <w:sz w:val="20"/>
        </w:rPr>
        <w:t xml:space="preserve">- zbog </w:t>
      </w:r>
      <w:r w:rsidRPr="00013D01">
        <w:rPr>
          <w:b/>
          <w:sz w:val="20"/>
        </w:rPr>
        <w:t>težeg</w:t>
      </w:r>
      <w:r w:rsidRPr="00013D01">
        <w:rPr>
          <w:sz w:val="20"/>
        </w:rPr>
        <w:t xml:space="preserve"> neprihvatljivog ponašanja</w:t>
      </w:r>
    </w:p>
    <w:p w:rsidR="00876A34" w:rsidRPr="00013D01" w:rsidRDefault="00876A34" w:rsidP="00013D01">
      <w:pPr>
        <w:spacing w:after="0"/>
        <w:jc w:val="both"/>
        <w:rPr>
          <w:sz w:val="20"/>
        </w:rPr>
      </w:pPr>
      <w:r w:rsidRPr="00013D01">
        <w:rPr>
          <w:sz w:val="20"/>
        </w:rPr>
        <w:t xml:space="preserve">- zbog više od </w:t>
      </w:r>
      <w:r w:rsidRPr="00013D01">
        <w:rPr>
          <w:b/>
          <w:sz w:val="20"/>
        </w:rPr>
        <w:t>1%</w:t>
      </w:r>
      <w:r w:rsidRPr="00013D01">
        <w:rPr>
          <w:sz w:val="20"/>
        </w:rPr>
        <w:t xml:space="preserve"> neopravdanih od ukupnog broja sati</w:t>
      </w:r>
    </w:p>
    <w:p w:rsidR="008A53D2" w:rsidRPr="00013D01" w:rsidRDefault="008A53D2" w:rsidP="00013D01">
      <w:pPr>
        <w:spacing w:after="0"/>
        <w:jc w:val="both"/>
        <w:rPr>
          <w:sz w:val="20"/>
        </w:rPr>
      </w:pPr>
      <w:r w:rsidRPr="00013D01">
        <w:rPr>
          <w:sz w:val="20"/>
        </w:rPr>
        <w:t xml:space="preserve">- </w:t>
      </w:r>
      <w:r w:rsidRPr="00013D01">
        <w:rPr>
          <w:b/>
          <w:sz w:val="20"/>
        </w:rPr>
        <w:t>najkasnije 15 dana</w:t>
      </w:r>
      <w:r w:rsidRPr="00013D01">
        <w:rPr>
          <w:sz w:val="20"/>
        </w:rPr>
        <w:t xml:space="preserve"> od neprihvatljivog ponašanja</w:t>
      </w:r>
    </w:p>
    <w:p w:rsidR="008A53D2" w:rsidRPr="00013D01" w:rsidRDefault="008A53D2" w:rsidP="00013D01">
      <w:pPr>
        <w:spacing w:after="0"/>
        <w:jc w:val="both"/>
        <w:rPr>
          <w:sz w:val="20"/>
        </w:rPr>
      </w:pPr>
      <w:r w:rsidRPr="00013D01">
        <w:rPr>
          <w:sz w:val="20"/>
        </w:rPr>
        <w:t xml:space="preserve">- izriče ga </w:t>
      </w:r>
      <w:r w:rsidR="001059C0" w:rsidRPr="00013D01">
        <w:rPr>
          <w:b/>
          <w:sz w:val="20"/>
        </w:rPr>
        <w:t>razredno vijeće</w:t>
      </w:r>
    </w:p>
    <w:p w:rsidR="008A53D2" w:rsidRPr="00013D01" w:rsidRDefault="008A53D2" w:rsidP="00013D01">
      <w:pPr>
        <w:spacing w:after="0"/>
        <w:jc w:val="both"/>
        <w:rPr>
          <w:sz w:val="20"/>
        </w:rPr>
      </w:pPr>
    </w:p>
    <w:p w:rsidR="00876A34" w:rsidRPr="00013D01" w:rsidRDefault="00876A34" w:rsidP="00013D01">
      <w:pPr>
        <w:spacing w:after="0"/>
        <w:jc w:val="both"/>
        <w:rPr>
          <w:b/>
          <w:sz w:val="20"/>
        </w:rPr>
      </w:pPr>
      <w:r w:rsidRPr="00013D01">
        <w:rPr>
          <w:b/>
          <w:sz w:val="20"/>
        </w:rPr>
        <w:t>STROGI UKOR</w:t>
      </w:r>
    </w:p>
    <w:p w:rsidR="00876A34" w:rsidRPr="00013D01" w:rsidRDefault="00876A34" w:rsidP="00013D01">
      <w:pPr>
        <w:spacing w:after="0"/>
        <w:jc w:val="both"/>
        <w:rPr>
          <w:sz w:val="20"/>
        </w:rPr>
      </w:pPr>
      <w:r w:rsidRPr="00013D01">
        <w:rPr>
          <w:sz w:val="20"/>
        </w:rPr>
        <w:t xml:space="preserve">- </w:t>
      </w:r>
      <w:r w:rsidR="008A53D2" w:rsidRPr="00013D01">
        <w:rPr>
          <w:sz w:val="20"/>
        </w:rPr>
        <w:t xml:space="preserve">zbog </w:t>
      </w:r>
      <w:r w:rsidR="008A53D2" w:rsidRPr="00013D01">
        <w:rPr>
          <w:b/>
          <w:sz w:val="20"/>
        </w:rPr>
        <w:t>teškog</w:t>
      </w:r>
      <w:r w:rsidR="008A53D2" w:rsidRPr="00013D01">
        <w:rPr>
          <w:sz w:val="20"/>
        </w:rPr>
        <w:t xml:space="preserve"> neprihvatljivog ponašanja</w:t>
      </w:r>
    </w:p>
    <w:p w:rsidR="008A53D2" w:rsidRPr="00013D01" w:rsidRDefault="008A53D2" w:rsidP="00013D01">
      <w:pPr>
        <w:spacing w:after="0"/>
        <w:jc w:val="both"/>
        <w:rPr>
          <w:sz w:val="20"/>
        </w:rPr>
      </w:pPr>
      <w:r w:rsidRPr="00013D01">
        <w:rPr>
          <w:sz w:val="20"/>
        </w:rPr>
        <w:t xml:space="preserve">- zbog više od </w:t>
      </w:r>
      <w:r w:rsidRPr="00013D01">
        <w:rPr>
          <w:b/>
          <w:sz w:val="20"/>
        </w:rPr>
        <w:t>1,5%</w:t>
      </w:r>
      <w:r w:rsidRPr="00013D01">
        <w:rPr>
          <w:sz w:val="20"/>
        </w:rPr>
        <w:t xml:space="preserve"> neopravdanih od ukupnog broja sati</w:t>
      </w:r>
    </w:p>
    <w:p w:rsidR="008A53D2" w:rsidRPr="00013D01" w:rsidRDefault="008A53D2" w:rsidP="00013D01">
      <w:pPr>
        <w:spacing w:after="0"/>
        <w:jc w:val="both"/>
        <w:rPr>
          <w:sz w:val="20"/>
        </w:rPr>
      </w:pPr>
      <w:r w:rsidRPr="00013D01">
        <w:rPr>
          <w:sz w:val="20"/>
        </w:rPr>
        <w:t xml:space="preserve">- </w:t>
      </w:r>
      <w:r w:rsidRPr="00013D01">
        <w:rPr>
          <w:b/>
          <w:sz w:val="20"/>
        </w:rPr>
        <w:t>najkasnije 30 dana</w:t>
      </w:r>
      <w:r w:rsidRPr="00013D01">
        <w:rPr>
          <w:sz w:val="20"/>
        </w:rPr>
        <w:t xml:space="preserve"> od neprihvatljivog ponašanja</w:t>
      </w:r>
    </w:p>
    <w:p w:rsidR="001059C0" w:rsidRPr="00013D01" w:rsidRDefault="001059C0" w:rsidP="00013D01">
      <w:pPr>
        <w:spacing w:after="0"/>
        <w:jc w:val="both"/>
        <w:rPr>
          <w:b/>
          <w:sz w:val="20"/>
        </w:rPr>
      </w:pPr>
      <w:r w:rsidRPr="00013D01">
        <w:rPr>
          <w:sz w:val="20"/>
        </w:rPr>
        <w:t xml:space="preserve">- izriče ga </w:t>
      </w:r>
      <w:r w:rsidRPr="00013D01">
        <w:rPr>
          <w:b/>
          <w:sz w:val="20"/>
        </w:rPr>
        <w:t>učiteljsko vijeće</w:t>
      </w:r>
    </w:p>
    <w:p w:rsidR="00876A34" w:rsidRDefault="00876A34" w:rsidP="00013D01">
      <w:pPr>
        <w:spacing w:after="0"/>
        <w:jc w:val="both"/>
        <w:rPr>
          <w:b/>
        </w:rPr>
      </w:pPr>
      <w:r>
        <w:rPr>
          <w:b/>
        </w:rPr>
        <w:lastRenderedPageBreak/>
        <w:t>PRESELJENJE U DRUGU ŠKOLU</w:t>
      </w:r>
    </w:p>
    <w:p w:rsidR="00876A34" w:rsidRDefault="008A53D2" w:rsidP="00013D01">
      <w:pPr>
        <w:spacing w:after="0"/>
        <w:jc w:val="both"/>
      </w:pPr>
      <w:r>
        <w:t xml:space="preserve">- zbog osobito </w:t>
      </w:r>
      <w:r w:rsidRPr="008A53D2">
        <w:rPr>
          <w:b/>
        </w:rPr>
        <w:t>teškog</w:t>
      </w:r>
      <w:r>
        <w:t xml:space="preserve"> neprihvatljivog ponašanja</w:t>
      </w:r>
    </w:p>
    <w:p w:rsidR="008A53D2" w:rsidRDefault="008A53D2" w:rsidP="00013D01">
      <w:pPr>
        <w:spacing w:after="0"/>
        <w:jc w:val="both"/>
      </w:pPr>
      <w:r>
        <w:t xml:space="preserve">- zbog više od </w:t>
      </w:r>
      <w:r w:rsidRPr="008A53D2">
        <w:rPr>
          <w:b/>
        </w:rPr>
        <w:t>2%</w:t>
      </w:r>
      <w:r>
        <w:t xml:space="preserve"> neopravdanih od ukupnog broja sati</w:t>
      </w:r>
    </w:p>
    <w:p w:rsidR="008A53D2" w:rsidRDefault="008A53D2" w:rsidP="00013D01">
      <w:pPr>
        <w:spacing w:after="0"/>
        <w:jc w:val="both"/>
      </w:pPr>
      <w:r>
        <w:t xml:space="preserve">- </w:t>
      </w:r>
      <w:r>
        <w:rPr>
          <w:b/>
        </w:rPr>
        <w:t>najkasnije 60</w:t>
      </w:r>
      <w:r w:rsidRPr="008A53D2">
        <w:rPr>
          <w:b/>
        </w:rPr>
        <w:t xml:space="preserve"> dana</w:t>
      </w:r>
      <w:r>
        <w:t xml:space="preserve"> od neprihvatljivog ponašanja</w:t>
      </w:r>
    </w:p>
    <w:p w:rsidR="008A53D2" w:rsidRDefault="001059C0" w:rsidP="00013D01">
      <w:pPr>
        <w:spacing w:after="0"/>
        <w:jc w:val="both"/>
      </w:pPr>
      <w:r>
        <w:t xml:space="preserve">- odlučuje </w:t>
      </w:r>
      <w:r w:rsidRPr="001059C0">
        <w:rPr>
          <w:b/>
        </w:rPr>
        <w:t xml:space="preserve">ravnatelj </w:t>
      </w:r>
      <w:r>
        <w:t>na temelju prijedloga učiteljskog vijeća</w:t>
      </w:r>
    </w:p>
    <w:p w:rsidR="008A53D2" w:rsidRDefault="008A53D2" w:rsidP="00013D01">
      <w:pPr>
        <w:spacing w:after="0"/>
        <w:jc w:val="both"/>
      </w:pPr>
      <w:r>
        <w:t>- učenik koji je isključen iz škole ima pravo polagati razredni ispit</w:t>
      </w:r>
    </w:p>
    <w:p w:rsidR="008A53D2" w:rsidRDefault="008A53D2" w:rsidP="00013D01">
      <w:pPr>
        <w:spacing w:after="0"/>
        <w:jc w:val="both"/>
      </w:pPr>
      <w:r>
        <w:t>- mora se izreći uz prethodnu obavijest Gradskom uredu (pronalazi se nova škola u roku od 7 dana)</w:t>
      </w:r>
    </w:p>
    <w:p w:rsidR="001059C0" w:rsidRDefault="001059C0" w:rsidP="00013D01">
      <w:pPr>
        <w:spacing w:after="0"/>
        <w:jc w:val="both"/>
      </w:pPr>
      <w:r>
        <w:t>- učenik do donošenja odluke može biti udaljen iz škole na najduže 8 dana</w:t>
      </w:r>
    </w:p>
    <w:p w:rsidR="001059C0" w:rsidRDefault="001059C0" w:rsidP="00013D01">
      <w:pPr>
        <w:spacing w:after="0"/>
        <w:jc w:val="both"/>
      </w:pPr>
    </w:p>
    <w:p w:rsidR="001059C0" w:rsidRPr="001059C0" w:rsidRDefault="001059C0" w:rsidP="00013D01">
      <w:pPr>
        <w:spacing w:after="0"/>
        <w:jc w:val="both"/>
        <w:rPr>
          <w:b/>
        </w:rPr>
      </w:pPr>
      <w:r>
        <w:t xml:space="preserve">Izrečene pedagoške mjere (osim preseljenja u drugu školu) </w:t>
      </w:r>
      <w:r w:rsidRPr="001059C0">
        <w:rPr>
          <w:b/>
        </w:rPr>
        <w:t>mogu se ukinuti u slučaju promjene ponašanja učenika.</w:t>
      </w:r>
    </w:p>
    <w:p w:rsidR="008A53D2" w:rsidRPr="008A53D2" w:rsidRDefault="008A53D2" w:rsidP="00013D01">
      <w:pPr>
        <w:spacing w:after="0"/>
        <w:jc w:val="both"/>
      </w:pPr>
    </w:p>
    <w:p w:rsidR="003033CB" w:rsidRDefault="00B70F43" w:rsidP="00013D01">
      <w:pPr>
        <w:jc w:val="both"/>
      </w:pPr>
      <w:r>
        <w:t>Neprihvatljiva ponašanja na temelju kojih se izriču pedagoške mjere podijeljena su na:</w:t>
      </w:r>
    </w:p>
    <w:p w:rsidR="00DF168C" w:rsidRPr="00DF168C" w:rsidRDefault="00B70F43" w:rsidP="00013D01">
      <w:pPr>
        <w:pStyle w:val="Odlomakpopisa"/>
        <w:numPr>
          <w:ilvl w:val="0"/>
          <w:numId w:val="32"/>
        </w:numPr>
        <w:jc w:val="both"/>
        <w:rPr>
          <w:b/>
        </w:rPr>
      </w:pPr>
      <w:r w:rsidRPr="00B70F43">
        <w:rPr>
          <w:b/>
        </w:rPr>
        <w:t>lakša</w:t>
      </w:r>
      <w:r w:rsidR="00DF168C">
        <w:rPr>
          <w:b/>
        </w:rPr>
        <w:t xml:space="preserve"> </w:t>
      </w:r>
      <w:r w:rsidR="00DF168C">
        <w:t>– ometanje rada, onečišćenje školskog prostora, oštećivanje imovine, nedopušteno korištenje uređaja, uznemiravanje učenika/radnika škole, prepisivanje</w:t>
      </w:r>
      <w:r w:rsidR="00DF168C">
        <w:rPr>
          <w:b/>
        </w:rPr>
        <w:t>…</w:t>
      </w:r>
    </w:p>
    <w:p w:rsidR="00B70F43" w:rsidRPr="00B70F43" w:rsidRDefault="00B70F43" w:rsidP="00013D01">
      <w:pPr>
        <w:pStyle w:val="Odlomakpopisa"/>
        <w:numPr>
          <w:ilvl w:val="0"/>
          <w:numId w:val="32"/>
        </w:numPr>
        <w:jc w:val="both"/>
        <w:rPr>
          <w:b/>
        </w:rPr>
      </w:pPr>
      <w:r w:rsidRPr="00B70F43">
        <w:rPr>
          <w:b/>
        </w:rPr>
        <w:t>teža</w:t>
      </w:r>
      <w:r w:rsidR="00DF168C">
        <w:rPr>
          <w:b/>
        </w:rPr>
        <w:t xml:space="preserve"> </w:t>
      </w:r>
      <w:r w:rsidR="00DF168C">
        <w:t>– ometanje rada na način da je onemogućeno daljnje izvođenje, omalovažavanje/vrijeđanje, unošenje ili konzumiranje droge, veća šteta na imovini, prikrivanje nasilja, klađenje ili kockanje, prisvajanje tuđih stvari…</w:t>
      </w:r>
    </w:p>
    <w:p w:rsidR="00B70F43" w:rsidRPr="00B70F43" w:rsidRDefault="00B70F43" w:rsidP="00013D01">
      <w:pPr>
        <w:pStyle w:val="Odlomakpopisa"/>
        <w:numPr>
          <w:ilvl w:val="0"/>
          <w:numId w:val="32"/>
        </w:numPr>
        <w:jc w:val="both"/>
        <w:rPr>
          <w:b/>
        </w:rPr>
      </w:pPr>
      <w:r w:rsidRPr="00B70F43">
        <w:rPr>
          <w:b/>
        </w:rPr>
        <w:t>teška</w:t>
      </w:r>
      <w:r w:rsidR="00DF168C">
        <w:rPr>
          <w:b/>
        </w:rPr>
        <w:t xml:space="preserve"> </w:t>
      </w:r>
      <w:r w:rsidR="00DF168C">
        <w:t>– izazivanje i poticanje nasilja, krivotvorenje ispričnica ili ispita, krađa tuđih stvari, neovlašteno korištenje tuđih podataka, poticanje govora mržnje, unošenje oružja ili opasnih predmeta, uništavanje službene školske dokumentacije…</w:t>
      </w:r>
    </w:p>
    <w:p w:rsidR="00DF168C" w:rsidRPr="00876A34" w:rsidRDefault="00B70F43" w:rsidP="00013D01">
      <w:pPr>
        <w:pStyle w:val="Odlomakpopisa"/>
        <w:numPr>
          <w:ilvl w:val="0"/>
          <w:numId w:val="32"/>
        </w:numPr>
        <w:jc w:val="both"/>
        <w:rPr>
          <w:b/>
        </w:rPr>
      </w:pPr>
      <w:r w:rsidRPr="00B70F43">
        <w:rPr>
          <w:b/>
        </w:rPr>
        <w:t>osobito teška</w:t>
      </w:r>
      <w:r w:rsidR="00DF168C">
        <w:rPr>
          <w:b/>
        </w:rPr>
        <w:t xml:space="preserve"> </w:t>
      </w:r>
      <w:r w:rsidR="00DF168C">
        <w:t>– krivotvorenje službene dokumentacije škole, objavljivanje sadržaja koji vrijeđa ugled, čast ili dostojanstvo druge osobe, teška krađa, ugrožavanje učenika ili radnika škole korištenjem oružja, nasilno ponašanje koje rezultira teškim posljedicama</w:t>
      </w:r>
    </w:p>
    <w:p w:rsidR="003033CB" w:rsidRDefault="00B70F43" w:rsidP="00013D01">
      <w:pPr>
        <w:spacing w:after="0"/>
        <w:jc w:val="both"/>
      </w:pPr>
      <w:r>
        <w:t>Razrednik je dužan i obvezan na početku šk. godine na satu SRZ-a izvijestiti učenike, a na roditeljskom sastanku roditelje o svim odredbama pravnika vezanog uz izricanje pedagoških mjera.</w:t>
      </w:r>
    </w:p>
    <w:p w:rsidR="001059C0" w:rsidRDefault="00876A34" w:rsidP="00013D01">
      <w:pPr>
        <w:spacing w:after="0"/>
        <w:jc w:val="both"/>
      </w:pPr>
      <w:r>
        <w:t>Mjera se može izreći i bez izjašnjavanja učenika ako se ne odazove pozivu razrednika te bez informiranja roditelja, ako se ne odazovu ni pisanom pozivu na razgovor.</w:t>
      </w:r>
    </w:p>
    <w:p w:rsidR="001059C0" w:rsidRDefault="001059C0" w:rsidP="00013D01">
      <w:pPr>
        <w:spacing w:after="0"/>
        <w:jc w:val="both"/>
      </w:pPr>
    </w:p>
    <w:p w:rsidR="00A0784A" w:rsidRDefault="00DF168C" w:rsidP="00013D01">
      <w:pPr>
        <w:spacing w:after="0"/>
        <w:jc w:val="both"/>
      </w:pPr>
      <w:r w:rsidRPr="00DF168C">
        <w:rPr>
          <w:b/>
        </w:rPr>
        <w:t>Pedagoška mjera izriče se i zbog neopravdanih izostanaka s nastave.</w:t>
      </w:r>
      <w:r>
        <w:rPr>
          <w:b/>
        </w:rPr>
        <w:t xml:space="preserve"> </w:t>
      </w:r>
    </w:p>
    <w:p w:rsidR="00A0784A" w:rsidRPr="00A0784A" w:rsidRDefault="00A0784A" w:rsidP="00013D01">
      <w:pPr>
        <w:spacing w:after="0"/>
        <w:jc w:val="both"/>
      </w:pPr>
      <w:r>
        <w:t xml:space="preserve">Načini opravdavanja izostanaka i primjereni rokovi </w:t>
      </w:r>
      <w:r w:rsidRPr="00013D01">
        <w:rPr>
          <w:u w:val="single"/>
        </w:rPr>
        <w:t>određuju se statutom škole</w:t>
      </w:r>
      <w:r>
        <w:t>.</w:t>
      </w:r>
    </w:p>
    <w:p w:rsidR="00DF168C" w:rsidRDefault="00DF168C" w:rsidP="00013D01">
      <w:pPr>
        <w:jc w:val="both"/>
      </w:pPr>
      <w:r>
        <w:t xml:space="preserve">U slučaju </w:t>
      </w:r>
      <w:r w:rsidRPr="00A0784A">
        <w:rPr>
          <w:u w:val="single"/>
        </w:rPr>
        <w:t>pravodobnog zahtjeva</w:t>
      </w:r>
      <w:r>
        <w:t xml:space="preserve"> roditelja, izostanak može odobriti:</w:t>
      </w:r>
    </w:p>
    <w:p w:rsidR="00DF168C" w:rsidRDefault="00A0784A" w:rsidP="00013D01">
      <w:pPr>
        <w:pStyle w:val="Odlomakpopisa"/>
        <w:numPr>
          <w:ilvl w:val="0"/>
          <w:numId w:val="33"/>
        </w:numPr>
        <w:jc w:val="both"/>
      </w:pPr>
      <w:r w:rsidRPr="00A0784A">
        <w:rPr>
          <w:b/>
        </w:rPr>
        <w:t>učitelj/nastavnik</w:t>
      </w:r>
      <w:r>
        <w:t xml:space="preserve"> za izostanak </w:t>
      </w:r>
      <w:r w:rsidRPr="00A0784A">
        <w:rPr>
          <w:b/>
        </w:rPr>
        <w:t>tijekom</w:t>
      </w:r>
      <w:r>
        <w:t xml:space="preserve"> nastavnoga dana</w:t>
      </w:r>
    </w:p>
    <w:p w:rsidR="00A0784A" w:rsidRPr="00A0784A" w:rsidRDefault="00A0784A" w:rsidP="00013D01">
      <w:pPr>
        <w:pStyle w:val="Odlomakpopisa"/>
        <w:numPr>
          <w:ilvl w:val="0"/>
          <w:numId w:val="33"/>
        </w:numPr>
        <w:jc w:val="both"/>
        <w:rPr>
          <w:b/>
        </w:rPr>
      </w:pPr>
      <w:r>
        <w:rPr>
          <w:b/>
        </w:rPr>
        <w:t xml:space="preserve">razrednik </w:t>
      </w:r>
      <w:r>
        <w:t xml:space="preserve">za izostanak </w:t>
      </w:r>
      <w:r w:rsidRPr="00A0784A">
        <w:rPr>
          <w:b/>
        </w:rPr>
        <w:t>do tri radna dana</w:t>
      </w:r>
      <w:r>
        <w:t xml:space="preserve"> (pojedinačna ili uzastopna)</w:t>
      </w:r>
    </w:p>
    <w:p w:rsidR="00A0784A" w:rsidRPr="00A0784A" w:rsidRDefault="00A0784A" w:rsidP="00013D01">
      <w:pPr>
        <w:pStyle w:val="Odlomakpopisa"/>
        <w:numPr>
          <w:ilvl w:val="0"/>
          <w:numId w:val="33"/>
        </w:numPr>
        <w:jc w:val="both"/>
        <w:rPr>
          <w:b/>
        </w:rPr>
      </w:pPr>
      <w:r w:rsidRPr="00A0784A">
        <w:rPr>
          <w:b/>
        </w:rPr>
        <w:t>ravnatelj</w:t>
      </w:r>
      <w:r>
        <w:rPr>
          <w:b/>
        </w:rPr>
        <w:t xml:space="preserve"> </w:t>
      </w:r>
      <w:r>
        <w:t xml:space="preserve">za izostanak </w:t>
      </w:r>
      <w:r w:rsidRPr="00A0784A">
        <w:rPr>
          <w:b/>
        </w:rPr>
        <w:t>do sedam radnih dana</w:t>
      </w:r>
      <w:r>
        <w:t xml:space="preserve"> (uzastopnih)</w:t>
      </w:r>
    </w:p>
    <w:p w:rsidR="00A0784A" w:rsidRPr="00A0784A" w:rsidRDefault="00A0784A" w:rsidP="00013D01">
      <w:pPr>
        <w:pStyle w:val="Odlomakpopisa"/>
        <w:numPr>
          <w:ilvl w:val="0"/>
          <w:numId w:val="33"/>
        </w:numPr>
        <w:jc w:val="both"/>
        <w:rPr>
          <w:b/>
        </w:rPr>
      </w:pPr>
      <w:r>
        <w:rPr>
          <w:b/>
        </w:rPr>
        <w:t xml:space="preserve">učiteljsko/nastavničko </w:t>
      </w:r>
      <w:r w:rsidRPr="00A0784A">
        <w:rPr>
          <w:b/>
        </w:rPr>
        <w:t>vijeće</w:t>
      </w:r>
      <w:r>
        <w:t xml:space="preserve"> za izostanak </w:t>
      </w:r>
      <w:r w:rsidRPr="00A0784A">
        <w:rPr>
          <w:b/>
        </w:rPr>
        <w:t xml:space="preserve">do 15 radnih dana </w:t>
      </w:r>
      <w:r>
        <w:t>(uzastopnih)</w:t>
      </w:r>
    </w:p>
    <w:p w:rsidR="00A0784A" w:rsidRDefault="00A0784A" w:rsidP="00013D01">
      <w:pPr>
        <w:jc w:val="both"/>
      </w:pPr>
      <w:r w:rsidRPr="00A0784A">
        <w:rPr>
          <w:u w:val="single"/>
        </w:rPr>
        <w:t xml:space="preserve">Bez pravodobno podnesenog i odobrenog zahtjeva </w:t>
      </w:r>
      <w:r>
        <w:t xml:space="preserve">roditelj može </w:t>
      </w:r>
      <w:r w:rsidRPr="00A0784A">
        <w:rPr>
          <w:b/>
        </w:rPr>
        <w:t>više puta godišnje</w:t>
      </w:r>
      <w:r>
        <w:t xml:space="preserve"> opravdati izostanak svog djeteta u trajanju </w:t>
      </w:r>
      <w:r w:rsidRPr="00A0784A">
        <w:rPr>
          <w:b/>
        </w:rPr>
        <w:t>do tri radna dana</w:t>
      </w:r>
      <w:r>
        <w:t>.</w:t>
      </w:r>
    </w:p>
    <w:p w:rsidR="001059C0" w:rsidRDefault="00A0784A" w:rsidP="00013D01">
      <w:pPr>
        <w:jc w:val="both"/>
      </w:pPr>
      <w:r>
        <w:t xml:space="preserve">Izostanci </w:t>
      </w:r>
      <w:r w:rsidRPr="00A0784A">
        <w:rPr>
          <w:b/>
        </w:rPr>
        <w:t>dulji</w:t>
      </w:r>
      <w:r>
        <w:t xml:space="preserve"> </w:t>
      </w:r>
      <w:r w:rsidRPr="00A0784A">
        <w:rPr>
          <w:b/>
        </w:rPr>
        <w:t>od tri radna dana</w:t>
      </w:r>
      <w:r>
        <w:rPr>
          <w:b/>
        </w:rPr>
        <w:t xml:space="preserve"> </w:t>
      </w:r>
      <w:r>
        <w:t xml:space="preserve">uzastopno nastali </w:t>
      </w:r>
      <w:r w:rsidRPr="00A0784A">
        <w:rPr>
          <w:b/>
        </w:rPr>
        <w:t>zbog zdravstvenih razloga</w:t>
      </w:r>
      <w:r>
        <w:t xml:space="preserve"> moraju se dokazati </w:t>
      </w:r>
      <w:r w:rsidRPr="00A0784A">
        <w:rPr>
          <w:u w:val="single"/>
        </w:rPr>
        <w:t>liječničkom potvrdom</w:t>
      </w:r>
      <w:r>
        <w:t>.</w:t>
      </w:r>
      <w:r w:rsidR="001059C0">
        <w:t xml:space="preserve"> </w:t>
      </w:r>
      <w:r>
        <w:t>Izostanci se mogu opravdati i odgovarajućim potvrdama nadležne institucije, npr. škola stranih jezika, sportski klub, sud, glazbena škola, kulturno-umjetničko društvo i sl.</w:t>
      </w:r>
    </w:p>
    <w:p w:rsidR="0071485A" w:rsidRDefault="0071485A" w:rsidP="00013D01">
      <w:pPr>
        <w:jc w:val="both"/>
      </w:pPr>
      <w:r w:rsidRPr="00013D01">
        <w:rPr>
          <w:b/>
          <w:u w:val="single"/>
        </w:rPr>
        <w:lastRenderedPageBreak/>
        <w:t>Pedagoškom mjerom sm</w:t>
      </w:r>
      <w:r w:rsidR="00013D01" w:rsidRPr="00013D01">
        <w:rPr>
          <w:b/>
          <w:u w:val="single"/>
        </w:rPr>
        <w:t xml:space="preserve">atraju se </w:t>
      </w:r>
      <w:r w:rsidRPr="00013D01">
        <w:rPr>
          <w:b/>
          <w:u w:val="single"/>
        </w:rPr>
        <w:t>pohvale</w:t>
      </w:r>
      <w:r w:rsidR="00013D01" w:rsidRPr="00013D01">
        <w:rPr>
          <w:b/>
          <w:u w:val="single"/>
        </w:rPr>
        <w:t xml:space="preserve"> i nagrade</w:t>
      </w:r>
      <w:r w:rsidR="00013D01">
        <w:rPr>
          <w:b/>
        </w:rPr>
        <w:t xml:space="preserve"> </w:t>
      </w:r>
      <w:r>
        <w:rPr>
          <w:b/>
        </w:rPr>
        <w:t xml:space="preserve"> – </w:t>
      </w:r>
      <w:r>
        <w:t xml:space="preserve">učenici koji postižu iznimne rezultate mogu biti usmeno ili pisano pohvaljeni, odnosno nagrađeni. </w:t>
      </w:r>
    </w:p>
    <w:p w:rsidR="0071485A" w:rsidRDefault="0071485A" w:rsidP="00013D01">
      <w:pPr>
        <w:spacing w:after="0"/>
        <w:jc w:val="both"/>
      </w:pPr>
      <w:r w:rsidRPr="0071485A">
        <w:rPr>
          <w:b/>
        </w:rPr>
        <w:t>Usmenu</w:t>
      </w:r>
      <w:r>
        <w:t xml:space="preserve"> pohvalu izriče </w:t>
      </w:r>
      <w:r w:rsidRPr="0071485A">
        <w:rPr>
          <w:b/>
        </w:rPr>
        <w:t>razrednik</w:t>
      </w:r>
      <w:r>
        <w:t>.</w:t>
      </w:r>
    </w:p>
    <w:p w:rsidR="0071485A" w:rsidRDefault="0071485A" w:rsidP="00013D01">
      <w:pPr>
        <w:spacing w:after="0"/>
        <w:jc w:val="both"/>
      </w:pPr>
      <w:r>
        <w:rPr>
          <w:b/>
        </w:rPr>
        <w:t>P</w:t>
      </w:r>
      <w:r w:rsidRPr="0071485A">
        <w:rPr>
          <w:b/>
        </w:rPr>
        <w:t>isanu</w:t>
      </w:r>
      <w:r>
        <w:t xml:space="preserve"> pohvalu daje </w:t>
      </w:r>
      <w:r w:rsidRPr="0071485A">
        <w:rPr>
          <w:b/>
        </w:rPr>
        <w:t>razredno vijeće</w:t>
      </w:r>
      <w:r>
        <w:t>.</w:t>
      </w:r>
    </w:p>
    <w:p w:rsidR="0071485A" w:rsidRPr="0071485A" w:rsidRDefault="0071485A" w:rsidP="00013D01">
      <w:pPr>
        <w:spacing w:after="0"/>
        <w:jc w:val="both"/>
      </w:pPr>
      <w:r w:rsidRPr="0071485A">
        <w:rPr>
          <w:b/>
        </w:rPr>
        <w:t>Nagradu</w:t>
      </w:r>
      <w:r>
        <w:t xml:space="preserve"> dodjeljuje </w:t>
      </w:r>
      <w:r w:rsidRPr="0071485A">
        <w:rPr>
          <w:b/>
        </w:rPr>
        <w:t>učiteljsko/nastavničko vijeće</w:t>
      </w:r>
      <w:r>
        <w:t>.</w:t>
      </w:r>
    </w:p>
    <w:p w:rsidR="0071485A" w:rsidRDefault="0071485A" w:rsidP="00013D01">
      <w:pPr>
        <w:jc w:val="both"/>
        <w:rPr>
          <w:b/>
        </w:rPr>
      </w:pPr>
    </w:p>
    <w:p w:rsidR="00096241" w:rsidRDefault="001059C0" w:rsidP="00013D01">
      <w:pPr>
        <w:jc w:val="both"/>
        <w:rPr>
          <w:b/>
        </w:rPr>
      </w:pPr>
      <w:r w:rsidRPr="001059C0">
        <w:rPr>
          <w:b/>
        </w:rPr>
        <w:t>18.</w:t>
      </w:r>
      <w:r>
        <w:t xml:space="preserve"> </w:t>
      </w:r>
      <w:r>
        <w:rPr>
          <w:b/>
        </w:rPr>
        <w:t>ZAS</w:t>
      </w:r>
      <w:r w:rsidR="00096241">
        <w:rPr>
          <w:b/>
        </w:rPr>
        <w:t>NIVANJE RADNOG ODNOSA</w:t>
      </w:r>
    </w:p>
    <w:p w:rsidR="006C0475" w:rsidRDefault="00923AB8" w:rsidP="00013D01">
      <w:pPr>
        <w:jc w:val="both"/>
      </w:pPr>
      <w:r>
        <w:t xml:space="preserve">Učitelji i stručni suradnici zasnivaju radni odnos </w:t>
      </w:r>
      <w:r w:rsidRPr="00923AB8">
        <w:rPr>
          <w:b/>
        </w:rPr>
        <w:t>ugovorom o radu na temelju natječaja</w:t>
      </w:r>
      <w:r>
        <w:t xml:space="preserve"> koji se objavljuje na mrežnim stranicama i oglasnim pločama HZZ-a te mrežnim stranicama/oglasnim pločama škole. Rok za primanje prijava </w:t>
      </w:r>
      <w:r w:rsidRPr="00923AB8">
        <w:rPr>
          <w:b/>
        </w:rPr>
        <w:t>ne smije biti kraći od 8 dana</w:t>
      </w:r>
      <w:r>
        <w:t>.</w:t>
      </w:r>
    </w:p>
    <w:p w:rsidR="00923AB8" w:rsidRDefault="00923AB8" w:rsidP="00013D01">
      <w:pPr>
        <w:jc w:val="both"/>
      </w:pPr>
      <w:r>
        <w:t xml:space="preserve">U natječaju se navode </w:t>
      </w:r>
      <w:r w:rsidRPr="00923AB8">
        <w:rPr>
          <w:b/>
        </w:rPr>
        <w:t>opći i posebni uvjeti</w:t>
      </w:r>
      <w:r>
        <w:t xml:space="preserve"> za zasnivanje radnog odnosa koje osoba mora ispunjavati.</w:t>
      </w:r>
    </w:p>
    <w:p w:rsidR="00923AB8" w:rsidRDefault="00923AB8" w:rsidP="00013D01">
      <w:pPr>
        <w:spacing w:beforeLines="30" w:before="72" w:afterLines="30" w:after="72"/>
        <w:jc w:val="both"/>
        <w:rPr>
          <w:rFonts w:cstheme="minorHAnsi"/>
        </w:rPr>
      </w:pPr>
      <w:r w:rsidRPr="00923AB8">
        <w:rPr>
          <w:b/>
        </w:rPr>
        <w:t>POSEBNI UVJETI:</w:t>
      </w:r>
      <w:r>
        <w:t xml:space="preserve"> </w:t>
      </w:r>
      <w:r w:rsidRPr="0086656A">
        <w:rPr>
          <w:rFonts w:cstheme="minorHAnsi"/>
        </w:rPr>
        <w:t>poznavanje hrvatskog jezika i latiničnog pisma u mjeri koja omogućava izvođenje odgojno-obrazovnog rada, odgovaraj</w:t>
      </w:r>
      <w:r>
        <w:rPr>
          <w:rFonts w:cstheme="minorHAnsi"/>
        </w:rPr>
        <w:t>uća vrsta i razina</w:t>
      </w:r>
      <w:r w:rsidRPr="0086656A">
        <w:rPr>
          <w:rFonts w:cstheme="minorHAnsi"/>
        </w:rPr>
        <w:t xml:space="preserve"> obrazovanja kojom su osobe stručno osposobljene za oba</w:t>
      </w:r>
      <w:r>
        <w:rPr>
          <w:rFonts w:cstheme="minorHAnsi"/>
        </w:rPr>
        <w:t>vljanje odgojno-obrazovnog rada.</w:t>
      </w:r>
    </w:p>
    <w:p w:rsidR="000E14AD" w:rsidRPr="00420CC1" w:rsidRDefault="000E14AD" w:rsidP="00013D01">
      <w:pPr>
        <w:spacing w:beforeLines="30" w:before="72" w:afterLines="30" w:after="72"/>
        <w:jc w:val="both"/>
        <w:rPr>
          <w:rFonts w:cstheme="minorHAnsi"/>
        </w:rPr>
      </w:pPr>
      <w:r w:rsidRPr="00420CC1">
        <w:rPr>
          <w:rFonts w:cstheme="minorHAnsi"/>
          <w:color w:val="231F20"/>
        </w:rPr>
        <w:t xml:space="preserve">Ako se na natječaj ne javi osoba koja ispunjava uvjete, natječaj će se </w:t>
      </w:r>
      <w:r w:rsidRPr="000E14AD">
        <w:rPr>
          <w:rFonts w:cstheme="minorHAnsi"/>
          <w:b/>
          <w:color w:val="231F20"/>
        </w:rPr>
        <w:t>ponoviti u roku od pet mjeseci</w:t>
      </w:r>
      <w:r w:rsidRPr="00420CC1">
        <w:rPr>
          <w:rFonts w:cstheme="minorHAnsi"/>
          <w:color w:val="231F20"/>
        </w:rPr>
        <w:t xml:space="preserve">, a do </w:t>
      </w:r>
      <w:r>
        <w:rPr>
          <w:rFonts w:cstheme="minorHAnsi"/>
          <w:color w:val="231F20"/>
        </w:rPr>
        <w:t>tad se radni odnos</w:t>
      </w:r>
      <w:r w:rsidRPr="00420CC1">
        <w:rPr>
          <w:rFonts w:cstheme="minorHAnsi"/>
          <w:color w:val="231F20"/>
        </w:rPr>
        <w:t xml:space="preserve"> može zasnovati s osobom koja ne ispunjava propisane uvjete</w:t>
      </w:r>
      <w:r w:rsidRPr="00420CC1">
        <w:rPr>
          <w:rFonts w:cstheme="minorHAnsi"/>
        </w:rPr>
        <w:t>.</w:t>
      </w:r>
    </w:p>
    <w:p w:rsidR="00923AB8" w:rsidRDefault="00923AB8" w:rsidP="00013D01">
      <w:pPr>
        <w:spacing w:beforeLines="30" w:before="72" w:afterLines="30" w:after="72"/>
        <w:jc w:val="both"/>
        <w:rPr>
          <w:rFonts w:cstheme="minorHAnsi"/>
        </w:rPr>
      </w:pPr>
    </w:p>
    <w:p w:rsidR="005D6D84" w:rsidRDefault="00923AB8" w:rsidP="00013D01">
      <w:pPr>
        <w:pStyle w:val="box458208"/>
        <w:spacing w:beforeLines="30" w:before="72" w:beforeAutospacing="0" w:afterLines="30" w:after="72" w:afterAutospacing="0" w:line="276" w:lineRule="auto"/>
        <w:jc w:val="both"/>
        <w:textAlignment w:val="baseline"/>
        <w:rPr>
          <w:rFonts w:asciiTheme="minorHAnsi" w:hAnsiTheme="minorHAnsi" w:cstheme="minorHAnsi"/>
          <w:color w:val="231F20"/>
          <w:sz w:val="22"/>
          <w:szCs w:val="22"/>
        </w:rPr>
      </w:pPr>
      <w:r w:rsidRPr="005D6D84">
        <w:rPr>
          <w:rFonts w:asciiTheme="minorHAnsi" w:hAnsiTheme="minorHAnsi" w:cstheme="minorHAnsi"/>
          <w:b/>
          <w:sz w:val="22"/>
          <w:szCs w:val="22"/>
        </w:rPr>
        <w:t>Gradski ured</w:t>
      </w:r>
      <w:r w:rsidRPr="005D6D84">
        <w:rPr>
          <w:rFonts w:asciiTheme="minorHAnsi" w:hAnsiTheme="minorHAnsi" w:cstheme="minorHAnsi"/>
          <w:sz w:val="22"/>
          <w:szCs w:val="22"/>
        </w:rPr>
        <w:t xml:space="preserve"> (nadležno upravno tijelo županije) </w:t>
      </w:r>
      <w:r w:rsidRPr="00223839">
        <w:rPr>
          <w:rFonts w:asciiTheme="minorHAnsi" w:hAnsiTheme="minorHAnsi" w:cstheme="minorHAnsi"/>
          <w:sz w:val="22"/>
          <w:szCs w:val="22"/>
          <w:u w:val="single"/>
        </w:rPr>
        <w:t>vodi evidenciju o potrebi za novim radnicima</w:t>
      </w:r>
      <w:r w:rsidRPr="005D6D84">
        <w:rPr>
          <w:rFonts w:asciiTheme="minorHAnsi" w:hAnsiTheme="minorHAnsi" w:cstheme="minorHAnsi"/>
          <w:sz w:val="22"/>
          <w:szCs w:val="22"/>
        </w:rPr>
        <w:t xml:space="preserve">. </w:t>
      </w:r>
      <w:r w:rsidRPr="005D6D84">
        <w:rPr>
          <w:rFonts w:asciiTheme="minorHAnsi" w:hAnsiTheme="minorHAnsi" w:cstheme="minorHAnsi"/>
          <w:color w:val="231F20"/>
          <w:sz w:val="22"/>
          <w:szCs w:val="22"/>
        </w:rPr>
        <w:t>Radnik koji je upisan u evidenciju briše se iz evidencije ako zasnuje ili odbije zasnovati radni odnos najkasnije istekom otkaznog roka.</w:t>
      </w:r>
      <w:r w:rsidR="005D6D84" w:rsidRPr="005D6D84">
        <w:rPr>
          <w:rFonts w:asciiTheme="minorHAnsi" w:hAnsiTheme="minorHAnsi" w:cstheme="minorHAnsi"/>
          <w:color w:val="231F20"/>
          <w:sz w:val="22"/>
          <w:szCs w:val="22"/>
        </w:rPr>
        <w:t xml:space="preserve"> Školska ustanova može popuniti radno mjesto tek nakon što su je Gradski ured obavijestili da u evidenciji nema odgovarajuće osobe, tj. nakon što se školska ustanova istom tijelu pisano očitovala o razlozima zbog kojih nije primljena upućena osoba.</w:t>
      </w:r>
    </w:p>
    <w:p w:rsidR="000E14AD" w:rsidRDefault="000E14AD" w:rsidP="00013D01">
      <w:pPr>
        <w:pStyle w:val="box458208"/>
        <w:spacing w:beforeLines="30" w:before="72" w:beforeAutospacing="0" w:afterLines="30" w:after="72" w:afterAutospacing="0" w:line="276" w:lineRule="auto"/>
        <w:jc w:val="both"/>
        <w:textAlignment w:val="baseline"/>
        <w:rPr>
          <w:rFonts w:asciiTheme="minorHAnsi" w:hAnsiTheme="minorHAnsi" w:cstheme="minorHAnsi"/>
          <w:color w:val="231F20"/>
          <w:sz w:val="22"/>
          <w:szCs w:val="22"/>
        </w:rPr>
      </w:pPr>
    </w:p>
    <w:p w:rsidR="000E14AD" w:rsidRDefault="000E14AD" w:rsidP="00013D01">
      <w:pPr>
        <w:pStyle w:val="box458208"/>
        <w:spacing w:beforeLines="30" w:before="72" w:beforeAutospacing="0" w:afterLines="30" w:after="72" w:afterAutospacing="0" w:line="276" w:lineRule="auto"/>
        <w:jc w:val="both"/>
        <w:textAlignment w:val="baseline"/>
        <w:rPr>
          <w:rFonts w:asciiTheme="minorHAnsi" w:hAnsiTheme="minorHAnsi" w:cstheme="minorHAnsi"/>
          <w:color w:val="231F20"/>
          <w:sz w:val="22"/>
          <w:szCs w:val="22"/>
        </w:rPr>
      </w:pPr>
      <w:r w:rsidRPr="000E14AD">
        <w:rPr>
          <w:rFonts w:asciiTheme="minorHAnsi" w:hAnsiTheme="minorHAnsi" w:cstheme="minorHAnsi"/>
          <w:b/>
          <w:color w:val="231F20"/>
          <w:sz w:val="22"/>
          <w:szCs w:val="22"/>
        </w:rPr>
        <w:t>O zasnivanju i prestanku radnog odnosa odlučuje ravnatelj</w:t>
      </w:r>
      <w:r>
        <w:rPr>
          <w:rFonts w:asciiTheme="minorHAnsi" w:hAnsiTheme="minorHAnsi" w:cstheme="minorHAnsi"/>
          <w:color w:val="231F20"/>
          <w:sz w:val="22"/>
          <w:szCs w:val="22"/>
        </w:rPr>
        <w:t>, uz prethodnu suglasnost školskog odbora ili samostalno u slučaju obavljanja poslova koji ne trpe odgodu (na vrijeme od 60 dana).</w:t>
      </w:r>
    </w:p>
    <w:p w:rsidR="00B84F2A" w:rsidRDefault="00B84F2A" w:rsidP="00013D01">
      <w:pPr>
        <w:spacing w:beforeLines="30" w:before="72" w:afterLines="30" w:after="72"/>
        <w:jc w:val="both"/>
        <w:rPr>
          <w:rFonts w:eastAsia="Times New Roman" w:cstheme="minorHAnsi"/>
          <w:color w:val="231F20"/>
          <w:lang w:eastAsia="hr-HR"/>
        </w:rPr>
      </w:pPr>
    </w:p>
    <w:p w:rsidR="00B84F2A" w:rsidRPr="00420CC1" w:rsidRDefault="00B84F2A" w:rsidP="00013D01">
      <w:pPr>
        <w:spacing w:beforeLines="30" w:before="72" w:afterLines="30" w:after="72"/>
        <w:jc w:val="both"/>
        <w:rPr>
          <w:rFonts w:cstheme="minorHAnsi"/>
        </w:rPr>
      </w:pPr>
      <w:r w:rsidRPr="00420CC1">
        <w:rPr>
          <w:rFonts w:cstheme="minorHAnsi"/>
        </w:rPr>
        <w:t>Osoba koja se prvi put zapošljava u zanimanju za koje se školovala zasniva rad</w:t>
      </w:r>
      <w:r>
        <w:rPr>
          <w:rFonts w:cstheme="minorHAnsi"/>
        </w:rPr>
        <w:t xml:space="preserve">ni odnos na poslovima učitelja/nastavnika/stručnog suradnika </w:t>
      </w:r>
      <w:r w:rsidRPr="00420CC1">
        <w:rPr>
          <w:rFonts w:cstheme="minorHAnsi"/>
        </w:rPr>
        <w:t xml:space="preserve">kao </w:t>
      </w:r>
      <w:r w:rsidRPr="00B84F2A">
        <w:rPr>
          <w:rFonts w:cstheme="minorHAnsi"/>
          <w:b/>
        </w:rPr>
        <w:t>PRIPRAVNIK</w:t>
      </w:r>
      <w:r w:rsidRPr="00420CC1">
        <w:rPr>
          <w:rFonts w:cstheme="minorHAnsi"/>
        </w:rPr>
        <w:t>.</w:t>
      </w:r>
      <w:r>
        <w:rPr>
          <w:rFonts w:cstheme="minorHAnsi"/>
        </w:rPr>
        <w:t xml:space="preserve"> </w:t>
      </w:r>
      <w:r w:rsidRPr="00420CC1">
        <w:rPr>
          <w:rFonts w:cstheme="minorHAnsi"/>
        </w:rPr>
        <w:t xml:space="preserve">Pripravnički staž traje </w:t>
      </w:r>
      <w:r w:rsidRPr="00B84F2A">
        <w:rPr>
          <w:rFonts w:cstheme="minorHAnsi"/>
          <w:b/>
        </w:rPr>
        <w:t>godinu dana</w:t>
      </w:r>
      <w:r w:rsidRPr="00420CC1">
        <w:rPr>
          <w:rFonts w:cstheme="minorHAnsi"/>
        </w:rPr>
        <w:t xml:space="preserve"> </w:t>
      </w:r>
      <w:r>
        <w:rPr>
          <w:rFonts w:cstheme="minorHAnsi"/>
        </w:rPr>
        <w:t>tijekom kojih se pripravnik</w:t>
      </w:r>
      <w:r w:rsidRPr="00420CC1">
        <w:rPr>
          <w:rFonts w:cstheme="minorHAnsi"/>
        </w:rPr>
        <w:t xml:space="preserve"> osposobljava za samostalni rad.</w:t>
      </w:r>
      <w:r>
        <w:rPr>
          <w:rFonts w:cstheme="minorHAnsi"/>
        </w:rPr>
        <w:t xml:space="preserve"> </w:t>
      </w:r>
      <w:r w:rsidRPr="00420CC1">
        <w:rPr>
          <w:rFonts w:cstheme="minorHAnsi"/>
        </w:rPr>
        <w:t xml:space="preserve">Pripravnik je dužan </w:t>
      </w:r>
      <w:r w:rsidRPr="00B84F2A">
        <w:rPr>
          <w:rFonts w:cstheme="minorHAnsi"/>
          <w:b/>
        </w:rPr>
        <w:t>položiti stručni ispit</w:t>
      </w:r>
      <w:r w:rsidRPr="00420CC1">
        <w:rPr>
          <w:rFonts w:cstheme="minorHAnsi"/>
        </w:rPr>
        <w:t xml:space="preserve"> u roku od </w:t>
      </w:r>
      <w:r w:rsidRPr="00B84F2A">
        <w:rPr>
          <w:rFonts w:cstheme="minorHAnsi"/>
          <w:b/>
        </w:rPr>
        <w:t>godine dana od isteka pripravničkog staža</w:t>
      </w:r>
      <w:r>
        <w:rPr>
          <w:rFonts w:cstheme="minorHAnsi"/>
        </w:rPr>
        <w:t xml:space="preserve"> – rok se produžuje u slučaju privremene nesposobnosti za rad. </w:t>
      </w:r>
      <w:r w:rsidRPr="00223839">
        <w:rPr>
          <w:rFonts w:cstheme="minorHAnsi"/>
          <w:u w:val="single"/>
        </w:rPr>
        <w:t>Pripravniku koji ne položi stručni ispit u zadanom roku, radni odnos prestaje istekom posljednjeg dana roka za polaganje stručnog ispita.</w:t>
      </w:r>
      <w:r>
        <w:rPr>
          <w:rFonts w:cstheme="minorHAnsi"/>
        </w:rPr>
        <w:t xml:space="preserve"> Program i način osposobljavanja, </w:t>
      </w:r>
      <w:r w:rsidRPr="00420CC1">
        <w:rPr>
          <w:rFonts w:cstheme="minorHAnsi"/>
        </w:rPr>
        <w:t xml:space="preserve">praćenja njegovog rada s učenicima te sadržaj, način i uvjete polaganja stručnog ispita propisuje </w:t>
      </w:r>
      <w:r w:rsidRPr="00B84F2A">
        <w:rPr>
          <w:rFonts w:cstheme="minorHAnsi"/>
          <w:b/>
        </w:rPr>
        <w:t>ministar</w:t>
      </w:r>
      <w:r w:rsidRPr="00420CC1">
        <w:rPr>
          <w:rFonts w:cstheme="minorHAnsi"/>
        </w:rPr>
        <w:t>.</w:t>
      </w:r>
    </w:p>
    <w:p w:rsidR="00E64BC8" w:rsidRDefault="00E64BC8" w:rsidP="00013D01">
      <w:pPr>
        <w:spacing w:beforeLines="30" w:before="72" w:afterLines="30" w:after="72"/>
        <w:jc w:val="both"/>
        <w:rPr>
          <w:rFonts w:cstheme="minorHAnsi"/>
        </w:rPr>
      </w:pPr>
    </w:p>
    <w:p w:rsidR="00E64BC8" w:rsidRDefault="00E64BC8" w:rsidP="00013D01">
      <w:pPr>
        <w:spacing w:beforeLines="30" w:before="72" w:afterLines="30" w:after="72"/>
        <w:jc w:val="both"/>
        <w:rPr>
          <w:rFonts w:cstheme="minorHAnsi"/>
          <w:b/>
        </w:rPr>
      </w:pPr>
      <w:r w:rsidRPr="00E64BC8">
        <w:rPr>
          <w:rFonts w:cstheme="minorHAnsi"/>
          <w:b/>
        </w:rPr>
        <w:t>Radni odnos u školskoj ustanovi ne može zasnovati osoba koja je pravomoćno osuđena za neko od kaznenih djela ili protiv koje se vodi kazneni postupak.</w:t>
      </w:r>
      <w:r>
        <w:rPr>
          <w:rFonts w:cstheme="minorHAnsi"/>
        </w:rPr>
        <w:t xml:space="preserve"> Ukoliko soba bude pravomoćno osuđena za vrijeme rada u školskoj ustanovi, školska ustanova će joj kao poslodavac dati </w:t>
      </w:r>
      <w:r w:rsidRPr="00E64BC8">
        <w:rPr>
          <w:rFonts w:cstheme="minorHAnsi"/>
          <w:b/>
        </w:rPr>
        <w:t>izvanredni otkaz</w:t>
      </w:r>
      <w:r>
        <w:rPr>
          <w:rFonts w:cstheme="minorHAnsi"/>
        </w:rPr>
        <w:t xml:space="preserve"> ugovora o radu, u roku 15 dana od saznanja za kazneno djelo.</w:t>
      </w:r>
    </w:p>
    <w:p w:rsidR="00E64BC8" w:rsidRDefault="00E64BC8" w:rsidP="00013D01">
      <w:pPr>
        <w:spacing w:beforeLines="30" w:before="72" w:afterLines="30" w:after="72"/>
        <w:jc w:val="both"/>
        <w:rPr>
          <w:rFonts w:cstheme="minorHAnsi"/>
          <w:b/>
        </w:rPr>
      </w:pPr>
    </w:p>
    <w:p w:rsidR="00B84F2A" w:rsidRDefault="00B84F2A" w:rsidP="00013D01">
      <w:pPr>
        <w:spacing w:beforeLines="30" w:before="72" w:afterLines="30" w:after="72"/>
        <w:jc w:val="both"/>
        <w:rPr>
          <w:rFonts w:cstheme="minorHAnsi"/>
          <w:b/>
        </w:rPr>
      </w:pPr>
      <w:r w:rsidRPr="00B84F2A">
        <w:rPr>
          <w:rFonts w:cstheme="minorHAnsi"/>
          <w:b/>
        </w:rPr>
        <w:lastRenderedPageBreak/>
        <w:t>PRESTANAK RADNOG ODNOSA</w:t>
      </w:r>
    </w:p>
    <w:p w:rsidR="00E64BC8" w:rsidRPr="00E64BC8" w:rsidRDefault="00B84F2A" w:rsidP="00013D01">
      <w:pPr>
        <w:spacing w:beforeLines="30" w:before="72" w:afterLines="30" w:after="72"/>
        <w:jc w:val="both"/>
        <w:rPr>
          <w:rFonts w:cstheme="minorHAnsi"/>
        </w:rPr>
      </w:pPr>
      <w:r w:rsidRPr="00420CC1">
        <w:rPr>
          <w:rFonts w:cstheme="minorHAnsi"/>
        </w:rPr>
        <w:t xml:space="preserve">Radniku školske ustanove ugovor o radu prestaje </w:t>
      </w:r>
      <w:r w:rsidRPr="00E64BC8">
        <w:rPr>
          <w:rFonts w:cstheme="minorHAnsi"/>
          <w:b/>
        </w:rPr>
        <w:t>sukladno općim propisima o radu</w:t>
      </w:r>
      <w:r>
        <w:rPr>
          <w:rFonts w:cstheme="minorHAnsi"/>
        </w:rPr>
        <w:t xml:space="preserve">, a iznimno s </w:t>
      </w:r>
      <w:r w:rsidR="00E64BC8" w:rsidRPr="00420CC1">
        <w:rPr>
          <w:rFonts w:cstheme="minorHAnsi"/>
          <w:color w:val="000000"/>
        </w:rPr>
        <w:t xml:space="preserve">navršenih </w:t>
      </w:r>
      <w:r w:rsidR="00E64BC8" w:rsidRPr="00E64BC8">
        <w:rPr>
          <w:rFonts w:cstheme="minorHAnsi"/>
          <w:b/>
          <w:color w:val="000000"/>
        </w:rPr>
        <w:t>65 godina života i 15 godina mirovinskog staža</w:t>
      </w:r>
      <w:r w:rsidR="00E64BC8" w:rsidRPr="00420CC1">
        <w:rPr>
          <w:rFonts w:cstheme="minorHAnsi"/>
          <w:color w:val="000000"/>
        </w:rPr>
        <w:t>.</w:t>
      </w:r>
    </w:p>
    <w:p w:rsidR="00B84F2A" w:rsidRDefault="00E64BC8" w:rsidP="00013D01">
      <w:pPr>
        <w:spacing w:beforeLines="30" w:before="72" w:afterLines="30" w:after="72"/>
        <w:jc w:val="both"/>
        <w:rPr>
          <w:rFonts w:cstheme="minorHAnsi"/>
        </w:rPr>
      </w:pPr>
      <w:r>
        <w:rPr>
          <w:rFonts w:cstheme="minorHAnsi"/>
        </w:rPr>
        <w:t>Iznimno, ako radnik školske ustanove zasnuje radni odnos bez prekida po prestanku otkaznog ugovora, nakon dvije godine neprekidnog rada neće imati pravo na otpremninu. Prekid kraći od dva mjeseca ne smatra se prekidom.</w:t>
      </w:r>
    </w:p>
    <w:p w:rsidR="00E64BC8" w:rsidRDefault="00E64BC8" w:rsidP="00013D01">
      <w:pPr>
        <w:spacing w:beforeLines="30" w:before="72" w:afterLines="30" w:after="72"/>
        <w:jc w:val="both"/>
        <w:rPr>
          <w:rFonts w:cstheme="minorHAnsi"/>
        </w:rPr>
      </w:pPr>
      <w:r w:rsidRPr="00420CC1">
        <w:rPr>
          <w:rFonts w:cstheme="minorHAnsi"/>
        </w:rPr>
        <w:t>Ako prosvjetni inspektor utvrdi da ravnatelj sklapa ili otkazuje ugovore o radu protivno odredbama ovog Zakona, poduzet će mjere iz svoje nadležnosti u skladu s posebnim zakonom.</w:t>
      </w:r>
    </w:p>
    <w:p w:rsidR="00923AB8" w:rsidRPr="001059C0" w:rsidRDefault="00923AB8" w:rsidP="00013D01">
      <w:pPr>
        <w:jc w:val="both"/>
      </w:pPr>
    </w:p>
    <w:p w:rsidR="00096241" w:rsidRDefault="001059C0" w:rsidP="00013D01">
      <w:pPr>
        <w:jc w:val="both"/>
        <w:rPr>
          <w:b/>
        </w:rPr>
      </w:pPr>
      <w:r>
        <w:rPr>
          <w:b/>
        </w:rPr>
        <w:t xml:space="preserve">19. </w:t>
      </w:r>
      <w:r w:rsidR="00096241">
        <w:rPr>
          <w:b/>
        </w:rPr>
        <w:t>PEDAGOŠKA DOKUMENTACIJA</w:t>
      </w:r>
    </w:p>
    <w:p w:rsidR="004C2BF8" w:rsidRDefault="004C2BF8" w:rsidP="00013D01">
      <w:pPr>
        <w:jc w:val="both"/>
        <w:rPr>
          <w:rFonts w:cstheme="minorHAnsi"/>
          <w:b/>
        </w:rPr>
      </w:pPr>
      <w:r w:rsidRPr="00187327">
        <w:rPr>
          <w:rFonts w:cstheme="minorHAnsi"/>
        </w:rPr>
        <w:t xml:space="preserve">U školskim se ustanovama vodi pedagoška dokumentacija i evidencija o </w:t>
      </w:r>
      <w:r w:rsidRPr="004C2BF8">
        <w:rPr>
          <w:rFonts w:cstheme="minorHAnsi"/>
          <w:b/>
        </w:rPr>
        <w:t>učenicima, praćenju nastave i drugih oblika odgojno-obrazovnog rada, upisu i ispisu učenika, ocjenjivanju i uspjehu učenika, pedagoškim mjerama i ispitima.</w:t>
      </w:r>
    </w:p>
    <w:p w:rsidR="004C2BF8" w:rsidRDefault="004C2BF8" w:rsidP="00013D01">
      <w:pPr>
        <w:jc w:val="both"/>
        <w:rPr>
          <w:rFonts w:cstheme="minorHAnsi"/>
        </w:rPr>
      </w:pPr>
      <w:r>
        <w:rPr>
          <w:rFonts w:cstheme="minorHAnsi"/>
        </w:rPr>
        <w:t xml:space="preserve">Pedagoška dokumentacija i evidencija koja se </w:t>
      </w:r>
      <w:r w:rsidRPr="004C2BF8">
        <w:rPr>
          <w:rFonts w:cstheme="minorHAnsi"/>
          <w:b/>
        </w:rPr>
        <w:t xml:space="preserve">OBAVEZNO </w:t>
      </w:r>
      <w:r>
        <w:rPr>
          <w:rFonts w:cstheme="minorHAnsi"/>
        </w:rPr>
        <w:t>vodi u školskim ustanovama je:</w:t>
      </w:r>
    </w:p>
    <w:p w:rsidR="004C2BF8" w:rsidRPr="005D2D98" w:rsidRDefault="004C2BF8" w:rsidP="00013D01">
      <w:pPr>
        <w:pStyle w:val="Odlomakpopisa"/>
        <w:numPr>
          <w:ilvl w:val="0"/>
          <w:numId w:val="34"/>
        </w:numPr>
        <w:jc w:val="both"/>
        <w:rPr>
          <w:b/>
        </w:rPr>
      </w:pPr>
      <w:r w:rsidRPr="005D2D98">
        <w:rPr>
          <w:b/>
        </w:rPr>
        <w:t>Matična knjiga učenika</w:t>
      </w:r>
    </w:p>
    <w:p w:rsidR="004C2BF8" w:rsidRPr="005D2D98" w:rsidRDefault="004C2BF8" w:rsidP="00013D01">
      <w:pPr>
        <w:pStyle w:val="Odlomakpopisa"/>
        <w:numPr>
          <w:ilvl w:val="0"/>
          <w:numId w:val="34"/>
        </w:numPr>
        <w:jc w:val="both"/>
        <w:rPr>
          <w:b/>
        </w:rPr>
      </w:pPr>
      <w:r w:rsidRPr="005D2D98">
        <w:rPr>
          <w:b/>
        </w:rPr>
        <w:t>Registar učenika upisanih u Matičnu knjigu</w:t>
      </w:r>
    </w:p>
    <w:p w:rsidR="004C2BF8" w:rsidRPr="005D2D98" w:rsidRDefault="004C2BF8" w:rsidP="00013D01">
      <w:pPr>
        <w:pStyle w:val="Odlomakpopisa"/>
        <w:numPr>
          <w:ilvl w:val="0"/>
          <w:numId w:val="34"/>
        </w:numPr>
        <w:jc w:val="both"/>
        <w:rPr>
          <w:b/>
        </w:rPr>
      </w:pPr>
      <w:r w:rsidRPr="005D2D98">
        <w:rPr>
          <w:b/>
        </w:rPr>
        <w:t>Razredna knjiga</w:t>
      </w:r>
    </w:p>
    <w:p w:rsidR="004C2BF8" w:rsidRPr="005D2D98" w:rsidRDefault="004C2BF8" w:rsidP="00013D01">
      <w:pPr>
        <w:pStyle w:val="Odlomakpopisa"/>
        <w:numPr>
          <w:ilvl w:val="0"/>
          <w:numId w:val="34"/>
        </w:numPr>
        <w:jc w:val="both"/>
        <w:rPr>
          <w:b/>
        </w:rPr>
      </w:pPr>
      <w:r w:rsidRPr="005D2D98">
        <w:rPr>
          <w:b/>
        </w:rPr>
        <w:t>Razredni imenik</w:t>
      </w:r>
    </w:p>
    <w:p w:rsidR="004C2BF8" w:rsidRPr="005D2D98" w:rsidRDefault="004C2BF8" w:rsidP="00013D01">
      <w:pPr>
        <w:pStyle w:val="Odlomakpopisa"/>
        <w:numPr>
          <w:ilvl w:val="0"/>
          <w:numId w:val="34"/>
        </w:numPr>
        <w:jc w:val="both"/>
        <w:rPr>
          <w:b/>
        </w:rPr>
      </w:pPr>
      <w:r w:rsidRPr="005D2D98">
        <w:rPr>
          <w:b/>
        </w:rPr>
        <w:t>Knjiga evidencije</w:t>
      </w:r>
    </w:p>
    <w:p w:rsidR="004C2BF8" w:rsidRPr="005D2D98" w:rsidRDefault="004C2BF8" w:rsidP="00013D01">
      <w:pPr>
        <w:pStyle w:val="Odlomakpopisa"/>
        <w:numPr>
          <w:ilvl w:val="0"/>
          <w:numId w:val="34"/>
        </w:numPr>
        <w:jc w:val="both"/>
        <w:rPr>
          <w:b/>
        </w:rPr>
      </w:pPr>
      <w:r w:rsidRPr="005D2D98">
        <w:rPr>
          <w:b/>
        </w:rPr>
        <w:t>Mapa praktične nastave i vježbi</w:t>
      </w:r>
    </w:p>
    <w:p w:rsidR="004C2BF8" w:rsidRPr="005D2D98" w:rsidRDefault="004C2BF8" w:rsidP="00013D01">
      <w:pPr>
        <w:pStyle w:val="Odlomakpopisa"/>
        <w:numPr>
          <w:ilvl w:val="0"/>
          <w:numId w:val="34"/>
        </w:numPr>
        <w:jc w:val="both"/>
        <w:rPr>
          <w:b/>
        </w:rPr>
      </w:pPr>
      <w:r w:rsidRPr="005D2D98">
        <w:rPr>
          <w:b/>
        </w:rPr>
        <w:t>Mapa stručne prakse</w:t>
      </w:r>
    </w:p>
    <w:p w:rsidR="004C2BF8" w:rsidRPr="005D2D98" w:rsidRDefault="004C2BF8" w:rsidP="00013D01">
      <w:pPr>
        <w:pStyle w:val="Odlomakpopisa"/>
        <w:numPr>
          <w:ilvl w:val="0"/>
          <w:numId w:val="34"/>
        </w:numPr>
        <w:jc w:val="both"/>
        <w:rPr>
          <w:b/>
        </w:rPr>
      </w:pPr>
      <w:r w:rsidRPr="005D2D98">
        <w:rPr>
          <w:b/>
        </w:rPr>
        <w:t>Dnevnici rada/praćenja</w:t>
      </w:r>
    </w:p>
    <w:p w:rsidR="004C2BF8" w:rsidRPr="005D2D98" w:rsidRDefault="004C2BF8" w:rsidP="00013D01">
      <w:pPr>
        <w:pStyle w:val="Odlomakpopisa"/>
        <w:numPr>
          <w:ilvl w:val="0"/>
          <w:numId w:val="34"/>
        </w:numPr>
        <w:jc w:val="both"/>
        <w:rPr>
          <w:b/>
        </w:rPr>
      </w:pPr>
      <w:r w:rsidRPr="005D2D98">
        <w:rPr>
          <w:b/>
        </w:rPr>
        <w:t>Spomenica škole</w:t>
      </w:r>
    </w:p>
    <w:p w:rsidR="004C2BF8" w:rsidRPr="005D2D98" w:rsidRDefault="004C2BF8" w:rsidP="00013D01">
      <w:pPr>
        <w:pStyle w:val="Odlomakpopisa"/>
        <w:numPr>
          <w:ilvl w:val="0"/>
          <w:numId w:val="34"/>
        </w:numPr>
        <w:jc w:val="both"/>
        <w:rPr>
          <w:b/>
        </w:rPr>
      </w:pPr>
      <w:r w:rsidRPr="005D2D98">
        <w:rPr>
          <w:b/>
        </w:rPr>
        <w:t>Prijavnice, upisnice, ispisnice i zapisnici</w:t>
      </w:r>
    </w:p>
    <w:p w:rsidR="004C2BF8" w:rsidRPr="005D2D98" w:rsidRDefault="004C2BF8" w:rsidP="00013D01">
      <w:pPr>
        <w:pStyle w:val="Odlomakpopisa"/>
        <w:numPr>
          <w:ilvl w:val="0"/>
          <w:numId w:val="34"/>
        </w:numPr>
        <w:jc w:val="both"/>
        <w:rPr>
          <w:b/>
        </w:rPr>
      </w:pPr>
      <w:r w:rsidRPr="005D2D98">
        <w:rPr>
          <w:b/>
        </w:rPr>
        <w:t>Prijepis ocjena</w:t>
      </w:r>
    </w:p>
    <w:p w:rsidR="004C2BF8" w:rsidRDefault="004C2BF8" w:rsidP="00013D01">
      <w:pPr>
        <w:pStyle w:val="Odlomakpopisa"/>
        <w:numPr>
          <w:ilvl w:val="0"/>
          <w:numId w:val="34"/>
        </w:numPr>
        <w:jc w:val="both"/>
        <w:rPr>
          <w:b/>
        </w:rPr>
      </w:pPr>
      <w:r w:rsidRPr="005D2D98">
        <w:rPr>
          <w:b/>
        </w:rPr>
        <w:t>Potvrda o položenome razlikovnom/dopunskom ispitu</w:t>
      </w:r>
    </w:p>
    <w:p w:rsidR="00150E6D" w:rsidRPr="005D2D98" w:rsidRDefault="00150E6D" w:rsidP="00013D01">
      <w:pPr>
        <w:pStyle w:val="Odlomakpopisa"/>
        <w:jc w:val="both"/>
        <w:rPr>
          <w:b/>
        </w:rPr>
      </w:pPr>
    </w:p>
    <w:p w:rsidR="008C6083" w:rsidRDefault="008C6083" w:rsidP="00013D01">
      <w:pPr>
        <w:jc w:val="both"/>
      </w:pPr>
      <w:r>
        <w:t xml:space="preserve">Školske ustanove </w:t>
      </w:r>
      <w:r w:rsidRPr="005D2D98">
        <w:rPr>
          <w:b/>
        </w:rPr>
        <w:t xml:space="preserve">PREMA POTREBI </w:t>
      </w:r>
      <w:r>
        <w:t>od pedagoške dokumentacije vode i:</w:t>
      </w:r>
    </w:p>
    <w:p w:rsidR="008C6083" w:rsidRDefault="008C6083" w:rsidP="00013D01">
      <w:pPr>
        <w:pStyle w:val="Odlomakpopisa"/>
        <w:numPr>
          <w:ilvl w:val="0"/>
          <w:numId w:val="35"/>
        </w:numPr>
        <w:jc w:val="both"/>
      </w:pPr>
      <w:r>
        <w:t>dnevnike rada</w:t>
      </w:r>
    </w:p>
    <w:p w:rsidR="008C6083" w:rsidRDefault="008C6083" w:rsidP="00013D01">
      <w:pPr>
        <w:pStyle w:val="Odlomakpopisa"/>
        <w:numPr>
          <w:ilvl w:val="0"/>
          <w:numId w:val="35"/>
        </w:numPr>
        <w:jc w:val="both"/>
      </w:pPr>
      <w:r>
        <w:t>zapisnike i druge evidencije – o radu učiteljskog vijeća i ostalih stručnih tijela i sl.</w:t>
      </w:r>
    </w:p>
    <w:p w:rsidR="008C6083" w:rsidRDefault="008C6083" w:rsidP="00013D01">
      <w:pPr>
        <w:pStyle w:val="Odlomakpopisa"/>
        <w:numPr>
          <w:ilvl w:val="0"/>
          <w:numId w:val="35"/>
        </w:numPr>
        <w:jc w:val="both"/>
      </w:pPr>
      <w:r>
        <w:t>dosje učenika</w:t>
      </w:r>
    </w:p>
    <w:p w:rsidR="008C6083" w:rsidRDefault="008C6083" w:rsidP="00013D01">
      <w:pPr>
        <w:pStyle w:val="Odlomakpopisa"/>
        <w:numPr>
          <w:ilvl w:val="0"/>
          <w:numId w:val="35"/>
        </w:numPr>
        <w:jc w:val="both"/>
      </w:pPr>
      <w:r>
        <w:t>učeničku mapu</w:t>
      </w:r>
    </w:p>
    <w:p w:rsidR="008C6083" w:rsidRDefault="008C6083" w:rsidP="00013D01">
      <w:pPr>
        <w:pStyle w:val="Odlomakpopisa"/>
        <w:numPr>
          <w:ilvl w:val="0"/>
          <w:numId w:val="35"/>
        </w:numPr>
        <w:jc w:val="both"/>
      </w:pPr>
      <w:r>
        <w:t>obrasce – evidencije učenika koje pohađaju vjeronauk izvan škole, pohvalnice i sl.</w:t>
      </w:r>
    </w:p>
    <w:p w:rsidR="008C6083" w:rsidRDefault="008C6083" w:rsidP="00013D01">
      <w:pPr>
        <w:pStyle w:val="Odlomakpopisa"/>
        <w:numPr>
          <w:ilvl w:val="0"/>
          <w:numId w:val="35"/>
        </w:numPr>
        <w:jc w:val="both"/>
      </w:pPr>
      <w:r>
        <w:t>obavijesti, izvješća i potvrde – o ostvarenim rezultatima na kraju polugodišta i sl.</w:t>
      </w:r>
    </w:p>
    <w:p w:rsidR="00150E6D" w:rsidRDefault="00150E6D" w:rsidP="00013D01">
      <w:pPr>
        <w:jc w:val="both"/>
      </w:pPr>
    </w:p>
    <w:p w:rsidR="00150E6D" w:rsidRDefault="00150E6D" w:rsidP="00013D01">
      <w:pPr>
        <w:spacing w:beforeLines="30" w:before="72" w:afterLines="30" w:after="72"/>
        <w:jc w:val="both"/>
        <w:rPr>
          <w:rFonts w:cstheme="minorHAnsi"/>
        </w:rPr>
      </w:pPr>
      <w:r w:rsidRPr="00150E6D">
        <w:rPr>
          <w:b/>
        </w:rPr>
        <w:t xml:space="preserve">Na </w:t>
      </w:r>
      <w:r w:rsidRPr="00150E6D">
        <w:rPr>
          <w:rFonts w:cstheme="minorHAnsi"/>
          <w:b/>
        </w:rPr>
        <w:t>završetku svakog razreda</w:t>
      </w:r>
      <w:r w:rsidRPr="00187327">
        <w:rPr>
          <w:rFonts w:cstheme="minorHAnsi"/>
        </w:rPr>
        <w:t xml:space="preserve"> osnovne škole učeniku se izdaje </w:t>
      </w:r>
      <w:r w:rsidRPr="00150E6D">
        <w:rPr>
          <w:rFonts w:cstheme="minorHAnsi"/>
          <w:b/>
        </w:rPr>
        <w:t>razredna svjedodžba</w:t>
      </w:r>
      <w:r w:rsidRPr="00187327">
        <w:rPr>
          <w:rFonts w:cstheme="minorHAnsi"/>
        </w:rPr>
        <w:t>.</w:t>
      </w:r>
      <w:r>
        <w:rPr>
          <w:rFonts w:cstheme="minorHAnsi"/>
        </w:rPr>
        <w:t xml:space="preserve"> </w:t>
      </w:r>
      <w:r w:rsidRPr="00187327">
        <w:rPr>
          <w:rFonts w:cstheme="minorHAnsi"/>
        </w:rPr>
        <w:t>Svjedodžba osmog razreda je isprava o završetku osnovne škole.</w:t>
      </w:r>
      <w:r>
        <w:rPr>
          <w:rFonts w:cstheme="minorHAnsi"/>
        </w:rPr>
        <w:t xml:space="preserve"> </w:t>
      </w:r>
      <w:r w:rsidRPr="00187327">
        <w:rPr>
          <w:rFonts w:cstheme="minorHAnsi"/>
        </w:rPr>
        <w:t xml:space="preserve">Sadržaj i </w:t>
      </w:r>
      <w:r>
        <w:rPr>
          <w:rFonts w:cstheme="minorHAnsi"/>
        </w:rPr>
        <w:t xml:space="preserve">oblik svjedodžbi, uvjerenja i potvrdnice… </w:t>
      </w:r>
      <w:r w:rsidRPr="00187327">
        <w:rPr>
          <w:rFonts w:cstheme="minorHAnsi"/>
        </w:rPr>
        <w:t xml:space="preserve">propisuje </w:t>
      </w:r>
      <w:r w:rsidRPr="00150E6D">
        <w:rPr>
          <w:rFonts w:cstheme="minorHAnsi"/>
          <w:b/>
        </w:rPr>
        <w:t>ministar</w:t>
      </w:r>
      <w:r w:rsidRPr="00187327">
        <w:rPr>
          <w:rFonts w:cstheme="minorHAnsi"/>
        </w:rPr>
        <w:t>.</w:t>
      </w:r>
    </w:p>
    <w:p w:rsidR="00150E6D" w:rsidRPr="00150E6D" w:rsidRDefault="00150E6D" w:rsidP="00013D01">
      <w:pPr>
        <w:spacing w:beforeLines="30" w:before="72" w:afterLines="30" w:after="72"/>
        <w:jc w:val="both"/>
        <w:rPr>
          <w:rFonts w:cstheme="minorHAnsi"/>
          <w:b/>
        </w:rPr>
      </w:pPr>
      <w:r w:rsidRPr="00150E6D">
        <w:rPr>
          <w:rFonts w:cstheme="minorHAnsi"/>
          <w:b/>
        </w:rPr>
        <w:lastRenderedPageBreak/>
        <w:t>Školska ustanova trajno čuva matičnu knjigu, a osnovna škola trajno čuva i spomenicu škole.</w:t>
      </w:r>
    </w:p>
    <w:p w:rsidR="00150E6D" w:rsidRDefault="00150E6D" w:rsidP="00013D01">
      <w:pPr>
        <w:spacing w:beforeLines="30" w:before="72" w:afterLines="30" w:after="72"/>
        <w:jc w:val="both"/>
        <w:rPr>
          <w:rFonts w:cstheme="minorHAnsi"/>
          <w:b/>
        </w:rPr>
      </w:pPr>
      <w:r w:rsidRPr="00150E6D">
        <w:rPr>
          <w:rFonts w:cstheme="minorHAnsi"/>
          <w:b/>
        </w:rPr>
        <w:t>Imenik i evidencija o ispitima</w:t>
      </w:r>
      <w:r w:rsidRPr="00187327">
        <w:rPr>
          <w:rFonts w:cstheme="minorHAnsi"/>
        </w:rPr>
        <w:t xml:space="preserve"> čuvaju se </w:t>
      </w:r>
      <w:r w:rsidR="00892C2D">
        <w:rPr>
          <w:rFonts w:cstheme="minorHAnsi"/>
          <w:b/>
        </w:rPr>
        <w:t xml:space="preserve">10 </w:t>
      </w:r>
      <w:r w:rsidRPr="00150E6D">
        <w:rPr>
          <w:rFonts w:cstheme="minorHAnsi"/>
          <w:b/>
        </w:rPr>
        <w:t>godina.</w:t>
      </w:r>
    </w:p>
    <w:p w:rsidR="00150E6D" w:rsidRDefault="00150E6D" w:rsidP="00013D01">
      <w:pPr>
        <w:spacing w:beforeLines="30" w:before="72" w:afterLines="30" w:after="72"/>
        <w:jc w:val="both"/>
        <w:rPr>
          <w:rFonts w:cstheme="minorHAnsi"/>
        </w:rPr>
      </w:pPr>
      <w:r w:rsidRPr="00150E6D">
        <w:rPr>
          <w:rFonts w:cstheme="minorHAnsi"/>
          <w:b/>
        </w:rPr>
        <w:t>Matična knjiga i svjedodžba</w:t>
      </w:r>
      <w:r w:rsidRPr="00187327">
        <w:rPr>
          <w:rFonts w:cstheme="minorHAnsi"/>
        </w:rPr>
        <w:t xml:space="preserve"> </w:t>
      </w:r>
      <w:r>
        <w:rPr>
          <w:rFonts w:cstheme="minorHAnsi"/>
        </w:rPr>
        <w:t xml:space="preserve">su </w:t>
      </w:r>
      <w:r w:rsidRPr="00150E6D">
        <w:rPr>
          <w:rFonts w:cstheme="minorHAnsi"/>
          <w:b/>
        </w:rPr>
        <w:t>javne isprave</w:t>
      </w:r>
      <w:r w:rsidRPr="00187327">
        <w:rPr>
          <w:rFonts w:cstheme="minorHAnsi"/>
        </w:rPr>
        <w:t>.</w:t>
      </w:r>
    </w:p>
    <w:p w:rsidR="00150E6D" w:rsidRDefault="00150E6D" w:rsidP="00013D01">
      <w:pPr>
        <w:spacing w:beforeLines="30" w:before="72" w:afterLines="30" w:after="72"/>
        <w:jc w:val="both"/>
        <w:rPr>
          <w:rFonts w:cstheme="minorHAnsi"/>
        </w:rPr>
      </w:pPr>
    </w:p>
    <w:p w:rsidR="00150E6D" w:rsidRPr="00187327" w:rsidRDefault="00150E6D" w:rsidP="00013D01">
      <w:pPr>
        <w:spacing w:beforeLines="30" w:before="72" w:afterLines="30" w:after="72"/>
        <w:jc w:val="both"/>
        <w:rPr>
          <w:rFonts w:cstheme="minorHAnsi"/>
        </w:rPr>
      </w:pPr>
      <w:r w:rsidRPr="00187327">
        <w:rPr>
          <w:rFonts w:cstheme="minorHAnsi"/>
        </w:rPr>
        <w:t>U Ministarstvu se vodi zajednički upisnik školskih ustanova u elektronskom obliku (e-Matica) i sadrži sljedeće evidencije:</w:t>
      </w:r>
    </w:p>
    <w:p w:rsidR="00150E6D" w:rsidRPr="00187327" w:rsidRDefault="00150E6D" w:rsidP="00013D01">
      <w:pPr>
        <w:pStyle w:val="Odlomakpopisa"/>
        <w:numPr>
          <w:ilvl w:val="0"/>
          <w:numId w:val="36"/>
        </w:numPr>
        <w:spacing w:beforeLines="30" w:before="72" w:afterLines="30" w:after="72" w:line="259" w:lineRule="auto"/>
        <w:jc w:val="both"/>
        <w:rPr>
          <w:rFonts w:cstheme="minorHAnsi"/>
        </w:rPr>
      </w:pPr>
      <w:r w:rsidRPr="00187327">
        <w:rPr>
          <w:rFonts w:cstheme="minorHAnsi"/>
        </w:rPr>
        <w:t>Upisnik ustanova,</w:t>
      </w:r>
    </w:p>
    <w:p w:rsidR="00150E6D" w:rsidRPr="00187327" w:rsidRDefault="00150E6D" w:rsidP="00013D01">
      <w:pPr>
        <w:pStyle w:val="Odlomakpopisa"/>
        <w:numPr>
          <w:ilvl w:val="0"/>
          <w:numId w:val="36"/>
        </w:numPr>
        <w:spacing w:beforeLines="30" w:before="72" w:afterLines="30" w:after="72" w:line="259" w:lineRule="auto"/>
        <w:jc w:val="both"/>
        <w:rPr>
          <w:rFonts w:cstheme="minorHAnsi"/>
        </w:rPr>
      </w:pPr>
      <w:r w:rsidRPr="00187327">
        <w:rPr>
          <w:rFonts w:cstheme="minorHAnsi"/>
        </w:rPr>
        <w:t>Evidenciju odgojno-obrazovnog rada u ustanovama za svaku školsku godinu,</w:t>
      </w:r>
    </w:p>
    <w:p w:rsidR="00150E6D" w:rsidRPr="00187327" w:rsidRDefault="00150E6D" w:rsidP="00013D01">
      <w:pPr>
        <w:pStyle w:val="Odlomakpopisa"/>
        <w:numPr>
          <w:ilvl w:val="0"/>
          <w:numId w:val="36"/>
        </w:numPr>
        <w:spacing w:beforeLines="30" w:before="72" w:afterLines="30" w:after="72" w:line="259" w:lineRule="auto"/>
        <w:jc w:val="both"/>
        <w:rPr>
          <w:rFonts w:cstheme="minorHAnsi"/>
        </w:rPr>
      </w:pPr>
      <w:r w:rsidRPr="00187327">
        <w:rPr>
          <w:rFonts w:cstheme="minorHAnsi"/>
        </w:rPr>
        <w:t>Upisnik učenika u ustanovama,</w:t>
      </w:r>
    </w:p>
    <w:p w:rsidR="00150E6D" w:rsidRDefault="00150E6D" w:rsidP="00013D01">
      <w:pPr>
        <w:pStyle w:val="Odlomakpopisa"/>
        <w:numPr>
          <w:ilvl w:val="0"/>
          <w:numId w:val="36"/>
        </w:numPr>
        <w:spacing w:beforeLines="30" w:before="72" w:afterLines="30" w:after="72" w:line="259" w:lineRule="auto"/>
        <w:jc w:val="both"/>
        <w:rPr>
          <w:rFonts w:cstheme="minorHAnsi"/>
        </w:rPr>
      </w:pPr>
      <w:r>
        <w:rPr>
          <w:rFonts w:cstheme="minorHAnsi"/>
        </w:rPr>
        <w:t>Upisnik radnika ustanova</w:t>
      </w:r>
    </w:p>
    <w:p w:rsidR="00150E6D" w:rsidRDefault="00150E6D" w:rsidP="00013D01">
      <w:pPr>
        <w:spacing w:beforeLines="30" w:before="72" w:afterLines="30" w:after="72" w:line="259" w:lineRule="auto"/>
        <w:jc w:val="both"/>
        <w:rPr>
          <w:rFonts w:cstheme="minorHAnsi"/>
        </w:rPr>
      </w:pPr>
    </w:p>
    <w:p w:rsidR="00150E6D" w:rsidRPr="00150E6D" w:rsidRDefault="00150E6D" w:rsidP="00013D01">
      <w:pPr>
        <w:spacing w:beforeLines="30" w:before="72" w:afterLines="30" w:after="72"/>
        <w:jc w:val="both"/>
        <w:rPr>
          <w:rFonts w:cstheme="minorHAnsi"/>
          <w:b/>
        </w:rPr>
      </w:pPr>
      <w:r w:rsidRPr="00150E6D">
        <w:rPr>
          <w:rFonts w:cstheme="minorHAnsi"/>
          <w:b/>
          <w:color w:val="000000"/>
        </w:rPr>
        <w:t>Obveze i načine te rokove unošenja podataka u e-Maticu, ovlaštenja za pristup i korištenje podataka te sigurnost i način razmjene podataka propisuje ministar pravilnikom</w:t>
      </w:r>
      <w:r w:rsidRPr="00150E6D">
        <w:rPr>
          <w:rFonts w:cstheme="minorHAnsi"/>
          <w:b/>
        </w:rPr>
        <w:t>.</w:t>
      </w:r>
    </w:p>
    <w:p w:rsidR="00150E6D" w:rsidRPr="00187327" w:rsidRDefault="00150E6D" w:rsidP="00013D01">
      <w:pPr>
        <w:spacing w:beforeLines="30" w:before="72" w:afterLines="30" w:after="72"/>
        <w:jc w:val="both"/>
        <w:rPr>
          <w:rFonts w:cstheme="minorHAnsi"/>
        </w:rPr>
      </w:pPr>
    </w:p>
    <w:p w:rsidR="00150E6D" w:rsidRDefault="00150E6D" w:rsidP="00013D01">
      <w:pPr>
        <w:pStyle w:val="box454475"/>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150E6D">
        <w:rPr>
          <w:rFonts w:asciiTheme="minorHAnsi" w:hAnsiTheme="minorHAnsi" w:cstheme="minorHAnsi"/>
          <w:b/>
          <w:color w:val="231F20"/>
          <w:sz w:val="22"/>
          <w:szCs w:val="22"/>
        </w:rPr>
        <w:t xml:space="preserve">MATIČNA KNJIGA </w:t>
      </w:r>
      <w:r>
        <w:rPr>
          <w:rFonts w:asciiTheme="minorHAnsi" w:hAnsiTheme="minorHAnsi" w:cstheme="minorHAnsi"/>
          <w:color w:val="231F20"/>
          <w:sz w:val="22"/>
          <w:szCs w:val="22"/>
        </w:rPr>
        <w:t>(matica učenika)</w:t>
      </w:r>
    </w:p>
    <w:p w:rsidR="00150E6D" w:rsidRDefault="00150E6D" w:rsidP="00013D01">
      <w:pPr>
        <w:pStyle w:val="box454475"/>
        <w:numPr>
          <w:ilvl w:val="0"/>
          <w:numId w:val="37"/>
        </w:numPr>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CB1623">
        <w:rPr>
          <w:rFonts w:asciiTheme="minorHAnsi" w:hAnsiTheme="minorHAnsi" w:cstheme="minorHAnsi"/>
          <w:color w:val="231F20"/>
          <w:sz w:val="22"/>
          <w:szCs w:val="22"/>
        </w:rPr>
        <w:t xml:space="preserve">službena evidencija o učenicima u koju se upisuju podaci značajni za praćenje učenika od upisa do završetka obrazovanja u </w:t>
      </w:r>
      <w:r>
        <w:rPr>
          <w:rFonts w:asciiTheme="minorHAnsi" w:hAnsiTheme="minorHAnsi" w:cstheme="minorHAnsi"/>
          <w:color w:val="231F20"/>
          <w:sz w:val="22"/>
          <w:szCs w:val="22"/>
        </w:rPr>
        <w:t>osnovnoj ili srednjoj školi</w:t>
      </w:r>
    </w:p>
    <w:p w:rsidR="00150E6D" w:rsidRDefault="00150E6D" w:rsidP="00013D01">
      <w:pPr>
        <w:pStyle w:val="box454475"/>
        <w:numPr>
          <w:ilvl w:val="0"/>
          <w:numId w:val="37"/>
        </w:numPr>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CB1623">
        <w:rPr>
          <w:rFonts w:asciiTheme="minorHAnsi" w:hAnsiTheme="minorHAnsi" w:cstheme="minorHAnsi"/>
          <w:color w:val="231F20"/>
          <w:sz w:val="22"/>
          <w:szCs w:val="22"/>
        </w:rPr>
        <w:t>omogućuje vjerodostojan i cjelovit uvid u učenikove poda</w:t>
      </w:r>
      <w:r>
        <w:rPr>
          <w:rFonts w:asciiTheme="minorHAnsi" w:hAnsiTheme="minorHAnsi" w:cstheme="minorHAnsi"/>
          <w:color w:val="231F20"/>
          <w:sz w:val="22"/>
          <w:szCs w:val="22"/>
        </w:rPr>
        <w:t>tke tijekom njegova obrazovanja</w:t>
      </w:r>
    </w:p>
    <w:p w:rsidR="003D7695" w:rsidRPr="00CB1623" w:rsidRDefault="003D7695" w:rsidP="00013D01">
      <w:pPr>
        <w:pStyle w:val="box454475"/>
        <w:shd w:val="clear" w:color="auto" w:fill="FFFFFF"/>
        <w:spacing w:before="0" w:beforeAutospacing="0" w:after="48" w:afterAutospacing="0"/>
        <w:ind w:left="720"/>
        <w:jc w:val="both"/>
        <w:textAlignment w:val="baseline"/>
        <w:rPr>
          <w:rFonts w:asciiTheme="minorHAnsi" w:hAnsiTheme="minorHAnsi" w:cstheme="minorHAnsi"/>
          <w:color w:val="231F20"/>
          <w:sz w:val="22"/>
          <w:szCs w:val="22"/>
        </w:rPr>
      </w:pPr>
    </w:p>
    <w:p w:rsidR="00150E6D" w:rsidRPr="003567A9" w:rsidRDefault="003567A9" w:rsidP="00013D01">
      <w:pPr>
        <w:spacing w:beforeLines="30" w:before="72" w:afterLines="30" w:after="72"/>
        <w:jc w:val="both"/>
        <w:rPr>
          <w:rFonts w:cstheme="minorHAnsi"/>
        </w:rPr>
      </w:pPr>
      <w:r>
        <w:rPr>
          <w:rFonts w:cstheme="minorHAnsi"/>
          <w:b/>
        </w:rPr>
        <w:t xml:space="preserve">Matična knjiga sadrži </w:t>
      </w:r>
      <w:r>
        <w:rPr>
          <w:rFonts w:cstheme="minorHAnsi"/>
        </w:rPr>
        <w:t>(u pisanom i elektroničkom obliku):</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opće podatke o školi i Matičnoj knjizi: naziv županije; naziv i sjedište škole (područne škole); redni broj Matične knjige; podatak o matičnim brojevima učenika i razdoblju koje knjiga obuhvaća; podatke o ravnatelju u razdoblju za koje se Matična knjiga vodi; ime, prezime i potpis ravnatelja u vrijeme početka i vrijeme završetka vođenja knjige; mjesto pečata škole,</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matični broj učenika,</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osobne podatke o učeniku: prezime i ime učenika; datum, mjesto i državu rođenja; osobni identifikacijski broj (OIB); državljanstvo i nacionalnost; spol; ime i prezime majke i oca</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datum upisa i osnovu upisa u školu (naziv i klasifikacijska oznaka: KLASA, URBROJ javne isprave/broj javne isprave) te podatak o statusu učenika tijekom obrazovanja (ispis, produljeno obrazovanje, nastavak obrazovanja),</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nastavne predmete; ocjene iz nastavnih predmeta; opći uspjeh na kraju pojedinoga razreda po školskim godinama te podatak o završenoj etapi (za osnovnu glazbenu školu prema planu i programu Funkcionalne muzičke pedagogije),</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podatak o vladanju, ukupnom broju izostanaka te broju neopravdanih izostanaka s nastave,</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izvannastavne i izvanškolske aktivnosti (u osnovnoj školi),</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podatke o izdanoj razrednoj svjedodžbi: klasifikacijska oznaka (KLASA, UR</w:t>
      </w:r>
      <w:r w:rsidR="003D7695" w:rsidRPr="003D7695">
        <w:rPr>
          <w:rFonts w:asciiTheme="minorHAnsi" w:hAnsiTheme="minorHAnsi" w:cstheme="minorHAnsi"/>
          <w:color w:val="231F20"/>
          <w:sz w:val="19"/>
          <w:szCs w:val="19"/>
        </w:rPr>
        <w:t xml:space="preserve">UDŽBENI </w:t>
      </w:r>
      <w:r w:rsidRPr="003D7695">
        <w:rPr>
          <w:rFonts w:asciiTheme="minorHAnsi" w:hAnsiTheme="minorHAnsi" w:cstheme="minorHAnsi"/>
          <w:color w:val="231F20"/>
          <w:sz w:val="19"/>
          <w:szCs w:val="19"/>
        </w:rPr>
        <w:t>BROJ) i datum izdavanja,</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ime i prezime razrednika te njegov vlastoručni potpis,</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bilješke o učeniku i posebnostima važnim za učenikovo obrazovanje,</w:t>
      </w:r>
    </w:p>
    <w:p w:rsidR="00150E6D" w:rsidRPr="003D7695" w:rsidRDefault="00150E6D" w:rsidP="00013D01">
      <w:pPr>
        <w:pStyle w:val="box454475"/>
        <w:numPr>
          <w:ilvl w:val="0"/>
          <w:numId w:val="38"/>
        </w:numPr>
        <w:shd w:val="clear" w:color="auto" w:fill="FFFFFF"/>
        <w:spacing w:before="0" w:beforeAutospacing="0" w:after="48" w:afterAutospacing="0"/>
        <w:ind w:left="709"/>
        <w:jc w:val="both"/>
        <w:textAlignment w:val="baseline"/>
        <w:rPr>
          <w:rFonts w:asciiTheme="minorHAnsi" w:hAnsiTheme="minorHAnsi" w:cstheme="minorHAnsi"/>
          <w:color w:val="231F20"/>
          <w:sz w:val="19"/>
          <w:szCs w:val="19"/>
        </w:rPr>
      </w:pPr>
      <w:r w:rsidRPr="003D7695">
        <w:rPr>
          <w:rFonts w:asciiTheme="minorHAnsi" w:hAnsiTheme="minorHAnsi" w:cstheme="minorHAnsi"/>
          <w:color w:val="231F20"/>
          <w:sz w:val="19"/>
          <w:szCs w:val="19"/>
        </w:rPr>
        <w:t>podatke o izdavanju duplikata ili prijepisa svjedodžbe (datum izdavanja i potpis ovlaštene osobe).</w:t>
      </w:r>
    </w:p>
    <w:p w:rsidR="003D7695" w:rsidRPr="003D7695" w:rsidRDefault="003D7695" w:rsidP="00013D01">
      <w:pPr>
        <w:pStyle w:val="box454475"/>
        <w:shd w:val="clear" w:color="auto" w:fill="FFFFFF"/>
        <w:spacing w:before="0" w:beforeAutospacing="0" w:after="48" w:afterAutospacing="0"/>
        <w:ind w:left="709"/>
        <w:jc w:val="both"/>
        <w:textAlignment w:val="baseline"/>
        <w:rPr>
          <w:rFonts w:asciiTheme="minorHAnsi" w:hAnsiTheme="minorHAnsi" w:cstheme="minorHAnsi"/>
          <w:color w:val="231F20"/>
          <w:sz w:val="22"/>
          <w:szCs w:val="22"/>
        </w:rPr>
      </w:pPr>
    </w:p>
    <w:p w:rsidR="00150E6D" w:rsidRPr="003D7695" w:rsidRDefault="00150E6D" w:rsidP="00013D01">
      <w:pPr>
        <w:spacing w:beforeLines="30" w:before="72" w:afterLines="30" w:after="72"/>
        <w:jc w:val="both"/>
        <w:rPr>
          <w:rFonts w:cstheme="minorHAnsi"/>
          <w:b/>
        </w:rPr>
      </w:pPr>
      <w:r w:rsidRPr="00150E6D">
        <w:rPr>
          <w:rFonts w:cstheme="minorHAnsi"/>
          <w:b/>
        </w:rPr>
        <w:t>REGISTAR UČENIKA</w:t>
      </w:r>
      <w:r>
        <w:rPr>
          <w:rFonts w:cstheme="minorHAnsi"/>
          <w:b/>
        </w:rPr>
        <w:t xml:space="preserve"> upisanih u Matičnu knjigu</w:t>
      </w:r>
      <w:r w:rsidR="003D7695">
        <w:rPr>
          <w:rFonts w:cstheme="minorHAnsi"/>
          <w:b/>
        </w:rPr>
        <w:t xml:space="preserve"> </w:t>
      </w:r>
      <w:r w:rsidR="003D7695">
        <w:rPr>
          <w:rFonts w:cstheme="minorHAnsi"/>
        </w:rPr>
        <w:t xml:space="preserve">je </w:t>
      </w:r>
      <w:r w:rsidRPr="00227546">
        <w:rPr>
          <w:rFonts w:cstheme="minorHAnsi"/>
          <w:color w:val="231F20"/>
        </w:rPr>
        <w:t>evidencija učenika školske ustanove, prema prezimenu, matičnome broju i Ma</w:t>
      </w:r>
      <w:r>
        <w:rPr>
          <w:rFonts w:cstheme="minorHAnsi"/>
          <w:color w:val="231F20"/>
        </w:rPr>
        <w:t>tičnoj knjizi u koju su upisani</w:t>
      </w:r>
      <w:r w:rsidR="003D7695">
        <w:rPr>
          <w:rFonts w:cstheme="minorHAnsi"/>
          <w:color w:val="231F20"/>
        </w:rPr>
        <w:t>.</w:t>
      </w:r>
    </w:p>
    <w:p w:rsidR="003567A9" w:rsidRDefault="003D7695" w:rsidP="00013D01">
      <w:pPr>
        <w:shd w:val="clear" w:color="auto" w:fill="FFFFFF"/>
        <w:spacing w:before="272" w:after="72" w:line="240" w:lineRule="auto"/>
        <w:jc w:val="both"/>
        <w:textAlignment w:val="baseline"/>
        <w:rPr>
          <w:rFonts w:eastAsia="Times New Roman" w:cstheme="minorHAnsi"/>
          <w:color w:val="231F20"/>
          <w:lang w:eastAsia="hr-HR"/>
        </w:rPr>
      </w:pPr>
      <w:r w:rsidRPr="002D5080">
        <w:rPr>
          <w:rFonts w:eastAsia="Times New Roman" w:cstheme="minorHAnsi"/>
          <w:b/>
          <w:color w:val="231F20"/>
          <w:u w:val="single"/>
          <w:lang w:eastAsia="hr-HR"/>
        </w:rPr>
        <w:t>SPOMENICA ŠKOLE</w:t>
      </w:r>
      <w:r w:rsidRPr="002D5080">
        <w:rPr>
          <w:rFonts w:eastAsia="Times New Roman" w:cstheme="minorHAnsi"/>
          <w:color w:val="231F20"/>
          <w:lang w:eastAsia="hr-HR"/>
        </w:rPr>
        <w:t xml:space="preserve"> </w:t>
      </w:r>
      <w:r w:rsidRPr="001D01CA">
        <w:rPr>
          <w:rFonts w:eastAsia="Times New Roman" w:cstheme="minorHAnsi"/>
          <w:color w:val="231F20"/>
          <w:lang w:eastAsia="hr-HR"/>
        </w:rPr>
        <w:t>je trajni dokument u kojemu osnovna škola vodi zapise o redoslijedu važnih događaja u povijesti škole.</w:t>
      </w:r>
      <w:r>
        <w:rPr>
          <w:rFonts w:eastAsia="Times New Roman" w:cstheme="minorHAnsi"/>
          <w:b/>
          <w:color w:val="231F20"/>
          <w:lang w:eastAsia="hr-HR"/>
        </w:rPr>
        <w:t xml:space="preserve"> </w:t>
      </w:r>
      <w:r w:rsidRPr="001D01CA">
        <w:rPr>
          <w:rFonts w:eastAsia="Times New Roman" w:cstheme="minorHAnsi"/>
          <w:color w:val="231F20"/>
          <w:lang w:eastAsia="hr-HR"/>
        </w:rPr>
        <w:t>Obvezno se vodi za svaku školsku godinu u pis</w:t>
      </w:r>
      <w:r w:rsidR="00D625C7">
        <w:rPr>
          <w:rFonts w:eastAsia="Times New Roman" w:cstheme="minorHAnsi"/>
          <w:color w:val="231F20"/>
          <w:lang w:eastAsia="hr-HR"/>
        </w:rPr>
        <w:t>anome ili elektroničkome obliku.</w:t>
      </w:r>
    </w:p>
    <w:p w:rsidR="00892C2D" w:rsidRPr="003567A9" w:rsidRDefault="003567A9" w:rsidP="00013D01">
      <w:pPr>
        <w:shd w:val="clear" w:color="auto" w:fill="FFFFFF"/>
        <w:spacing w:after="72" w:line="240" w:lineRule="auto"/>
        <w:jc w:val="both"/>
        <w:textAlignment w:val="baseline"/>
        <w:rPr>
          <w:rFonts w:eastAsia="Times New Roman" w:cstheme="minorHAnsi"/>
          <w:color w:val="231F20"/>
          <w:lang w:eastAsia="hr-HR"/>
        </w:rPr>
      </w:pPr>
      <w:r w:rsidRPr="003567A9">
        <w:rPr>
          <w:rFonts w:eastAsia="Times New Roman" w:cstheme="minorHAnsi"/>
          <w:b/>
          <w:color w:val="231F20"/>
          <w:lang w:eastAsia="hr-HR"/>
        </w:rPr>
        <w:lastRenderedPageBreak/>
        <w:t>RAZREDNA KNJIGA</w:t>
      </w:r>
      <w:r>
        <w:rPr>
          <w:rFonts w:eastAsia="Times New Roman" w:cstheme="minorHAnsi"/>
          <w:b/>
          <w:color w:val="231F20"/>
          <w:lang w:eastAsia="hr-HR"/>
        </w:rPr>
        <w:t xml:space="preserve"> </w:t>
      </w:r>
      <w:r>
        <w:rPr>
          <w:rFonts w:eastAsia="Times New Roman" w:cstheme="minorHAnsi"/>
          <w:color w:val="231F20"/>
          <w:lang w:eastAsia="hr-HR"/>
        </w:rPr>
        <w:t>je službena evidencija u koju se upisuju podaci o učenicima, učiteljima ili nastavnicima i nastavnim predmetima, o odg-obr. radu i drugim aktivnostima u razrednom odjelu tijekom jedne školske godine. Sastoji se od podataka koji se upisuju u imenik, pregled rada i dnevnik rada.</w:t>
      </w:r>
    </w:p>
    <w:p w:rsidR="003567A9" w:rsidRDefault="003567A9" w:rsidP="00223839">
      <w:pPr>
        <w:pStyle w:val="Odlomakpopisa"/>
        <w:numPr>
          <w:ilvl w:val="0"/>
          <w:numId w:val="61"/>
        </w:numPr>
        <w:shd w:val="clear" w:color="auto" w:fill="FFFFFF"/>
        <w:spacing w:after="72" w:line="240" w:lineRule="auto"/>
        <w:jc w:val="both"/>
        <w:textAlignment w:val="baseline"/>
        <w:rPr>
          <w:rFonts w:eastAsia="Times New Roman" w:cstheme="minorHAnsi"/>
          <w:b/>
          <w:color w:val="231F20"/>
          <w:lang w:eastAsia="hr-HR"/>
        </w:rPr>
      </w:pPr>
      <w:r w:rsidRPr="003567A9">
        <w:rPr>
          <w:rFonts w:eastAsia="Times New Roman" w:cstheme="minorHAnsi"/>
          <w:b/>
          <w:color w:val="231F20"/>
          <w:lang w:eastAsia="hr-HR"/>
        </w:rPr>
        <w:t>1.-4. razreda</w:t>
      </w:r>
      <w:r>
        <w:rPr>
          <w:rFonts w:eastAsia="Times New Roman" w:cstheme="minorHAnsi"/>
          <w:color w:val="231F20"/>
          <w:lang w:eastAsia="hr-HR"/>
        </w:rPr>
        <w:t xml:space="preserve"> – razredna knjiga </w:t>
      </w:r>
      <w:r w:rsidRPr="003567A9">
        <w:rPr>
          <w:rFonts w:eastAsia="Times New Roman" w:cstheme="minorHAnsi"/>
          <w:b/>
          <w:color w:val="231F20"/>
          <w:lang w:eastAsia="hr-HR"/>
        </w:rPr>
        <w:t>A</w:t>
      </w:r>
    </w:p>
    <w:p w:rsidR="003567A9" w:rsidRDefault="003567A9" w:rsidP="00223839">
      <w:pPr>
        <w:pStyle w:val="Odlomakpopisa"/>
        <w:numPr>
          <w:ilvl w:val="0"/>
          <w:numId w:val="61"/>
        </w:numPr>
        <w:shd w:val="clear" w:color="auto" w:fill="FFFFFF"/>
        <w:spacing w:after="72" w:line="240" w:lineRule="auto"/>
        <w:jc w:val="both"/>
        <w:textAlignment w:val="baseline"/>
        <w:rPr>
          <w:rFonts w:eastAsia="Times New Roman" w:cstheme="minorHAnsi"/>
          <w:b/>
          <w:color w:val="231F20"/>
          <w:lang w:eastAsia="hr-HR"/>
        </w:rPr>
      </w:pPr>
      <w:r>
        <w:rPr>
          <w:rFonts w:eastAsia="Times New Roman" w:cstheme="minorHAnsi"/>
          <w:b/>
          <w:color w:val="231F20"/>
          <w:lang w:eastAsia="hr-HR"/>
        </w:rPr>
        <w:t xml:space="preserve">5.-8. razreda – </w:t>
      </w:r>
      <w:r>
        <w:rPr>
          <w:rFonts w:eastAsia="Times New Roman" w:cstheme="minorHAnsi"/>
          <w:color w:val="231F20"/>
          <w:lang w:eastAsia="hr-HR"/>
        </w:rPr>
        <w:t xml:space="preserve">razredna knjiga </w:t>
      </w:r>
      <w:r w:rsidRPr="003567A9">
        <w:rPr>
          <w:rFonts w:eastAsia="Times New Roman" w:cstheme="minorHAnsi"/>
          <w:b/>
          <w:color w:val="231F20"/>
          <w:lang w:eastAsia="hr-HR"/>
        </w:rPr>
        <w:t>B</w:t>
      </w:r>
    </w:p>
    <w:p w:rsidR="003567A9" w:rsidRDefault="003567A9" w:rsidP="00223839">
      <w:pPr>
        <w:pStyle w:val="Odlomakpopisa"/>
        <w:numPr>
          <w:ilvl w:val="0"/>
          <w:numId w:val="61"/>
        </w:numPr>
        <w:shd w:val="clear" w:color="auto" w:fill="FFFFFF"/>
        <w:spacing w:after="72" w:line="240" w:lineRule="auto"/>
        <w:jc w:val="both"/>
        <w:textAlignment w:val="baseline"/>
        <w:rPr>
          <w:rFonts w:eastAsia="Times New Roman" w:cstheme="minorHAnsi"/>
          <w:b/>
          <w:color w:val="231F20"/>
          <w:lang w:eastAsia="hr-HR"/>
        </w:rPr>
      </w:pPr>
      <w:r>
        <w:rPr>
          <w:rFonts w:eastAsia="Times New Roman" w:cstheme="minorHAnsi"/>
          <w:b/>
          <w:color w:val="231F20"/>
          <w:lang w:eastAsia="hr-HR"/>
        </w:rPr>
        <w:t xml:space="preserve">kombinirani, s produženim boravkom ili cjelodnevnom nastavom – </w:t>
      </w:r>
      <w:r>
        <w:rPr>
          <w:rFonts w:eastAsia="Times New Roman" w:cstheme="minorHAnsi"/>
          <w:color w:val="231F20"/>
          <w:lang w:eastAsia="hr-HR"/>
        </w:rPr>
        <w:t xml:space="preserve">razredna knjiga </w:t>
      </w:r>
      <w:r w:rsidRPr="003567A9">
        <w:rPr>
          <w:rFonts w:eastAsia="Times New Roman" w:cstheme="minorHAnsi"/>
          <w:b/>
          <w:color w:val="231F20"/>
          <w:lang w:eastAsia="hr-HR"/>
        </w:rPr>
        <w:t>K</w:t>
      </w:r>
    </w:p>
    <w:p w:rsidR="003567A9" w:rsidRPr="003567A9" w:rsidRDefault="003567A9" w:rsidP="00013D01">
      <w:pPr>
        <w:pStyle w:val="Odlomakpopisa"/>
        <w:shd w:val="clear" w:color="auto" w:fill="FFFFFF"/>
        <w:spacing w:after="72" w:line="240" w:lineRule="auto"/>
        <w:jc w:val="both"/>
        <w:textAlignment w:val="baseline"/>
        <w:rPr>
          <w:rFonts w:eastAsia="Times New Roman" w:cstheme="minorHAnsi"/>
          <w:b/>
          <w:color w:val="231F20"/>
          <w:lang w:eastAsia="hr-HR"/>
        </w:rPr>
      </w:pPr>
    </w:p>
    <w:p w:rsidR="00096241" w:rsidRDefault="001059C0" w:rsidP="00013D01">
      <w:pPr>
        <w:pStyle w:val="StandardWeb"/>
        <w:shd w:val="clear" w:color="auto" w:fill="FFFFFF"/>
        <w:spacing w:before="0" w:beforeAutospacing="0" w:after="225" w:afterAutospacing="0" w:line="276" w:lineRule="auto"/>
        <w:jc w:val="both"/>
        <w:textAlignment w:val="baseline"/>
        <w:rPr>
          <w:rFonts w:asciiTheme="minorHAnsi" w:hAnsiTheme="minorHAnsi" w:cstheme="minorHAnsi"/>
          <w:color w:val="000000"/>
          <w:sz w:val="22"/>
          <w:szCs w:val="22"/>
        </w:rPr>
      </w:pPr>
      <w:r w:rsidRPr="00D625C7">
        <w:rPr>
          <w:rFonts w:asciiTheme="minorHAnsi" w:hAnsiTheme="minorHAnsi" w:cstheme="minorHAnsi"/>
          <w:b/>
        </w:rPr>
        <w:t xml:space="preserve">20. </w:t>
      </w:r>
      <w:r w:rsidR="00D625C7" w:rsidRPr="00D625C7">
        <w:rPr>
          <w:rFonts w:asciiTheme="minorHAnsi" w:hAnsiTheme="minorHAnsi" w:cstheme="minorHAnsi"/>
          <w:b/>
          <w:color w:val="000000"/>
          <w:sz w:val="22"/>
          <w:szCs w:val="22"/>
        </w:rPr>
        <w:t>MJERILA ZA OPTEREĆENOST UČENIKA</w:t>
      </w:r>
      <w:r w:rsidR="00D625C7" w:rsidRPr="00A52308">
        <w:rPr>
          <w:rFonts w:asciiTheme="minorHAnsi" w:hAnsiTheme="minorHAnsi" w:cstheme="minorHAnsi"/>
          <w:color w:val="000000"/>
          <w:sz w:val="22"/>
          <w:szCs w:val="22"/>
        </w:rPr>
        <w:t xml:space="preserve"> SATIMA NASTAVNOG PLANA I PROGRAMA</w:t>
      </w:r>
    </w:p>
    <w:p w:rsidR="00D625C7" w:rsidRDefault="00D625C7" w:rsidP="00013D01">
      <w:pPr>
        <w:pStyle w:val="StandardWeb"/>
        <w:shd w:val="clear" w:color="auto" w:fill="FFFFFF"/>
        <w:spacing w:before="0" w:beforeAutospacing="0" w:after="225" w:afterAutospacing="0" w:line="276" w:lineRule="auto"/>
        <w:jc w:val="both"/>
        <w:textAlignment w:val="baseline"/>
        <w:rPr>
          <w:rFonts w:asciiTheme="minorHAnsi" w:hAnsiTheme="minorHAnsi" w:cstheme="minorHAnsi"/>
          <w:color w:val="000000"/>
          <w:sz w:val="22"/>
          <w:szCs w:val="22"/>
        </w:rPr>
      </w:pPr>
      <w:r w:rsidRPr="00A52308">
        <w:rPr>
          <w:rFonts w:asciiTheme="minorHAnsi" w:hAnsiTheme="minorHAnsi" w:cstheme="minorHAnsi"/>
          <w:color w:val="000000"/>
          <w:sz w:val="22"/>
          <w:szCs w:val="22"/>
        </w:rPr>
        <w:t xml:space="preserve">Osnovno školovanje ostvaruje se na temelju </w:t>
      </w:r>
      <w:r w:rsidRPr="00D625C7">
        <w:rPr>
          <w:rFonts w:asciiTheme="minorHAnsi" w:hAnsiTheme="minorHAnsi" w:cstheme="minorHAnsi"/>
          <w:b/>
          <w:color w:val="000000"/>
          <w:sz w:val="22"/>
          <w:szCs w:val="22"/>
        </w:rPr>
        <w:t>nastavnog plana i programa za osnovnu školu</w:t>
      </w:r>
      <w:r w:rsidRPr="00A52308">
        <w:rPr>
          <w:rFonts w:asciiTheme="minorHAnsi" w:hAnsiTheme="minorHAnsi" w:cstheme="minorHAnsi"/>
          <w:color w:val="000000"/>
          <w:sz w:val="22"/>
          <w:szCs w:val="22"/>
        </w:rPr>
        <w:t>.</w:t>
      </w:r>
      <w:r w:rsidRPr="00A52308">
        <w:rPr>
          <w:rFonts w:asciiTheme="minorHAnsi" w:hAnsiTheme="minorHAnsi" w:cstheme="minorHAnsi"/>
          <w:color w:val="000000"/>
          <w:sz w:val="22"/>
          <w:szCs w:val="22"/>
        </w:rPr>
        <w:br/>
      </w:r>
      <w:r>
        <w:rPr>
          <w:rFonts w:asciiTheme="minorHAnsi" w:hAnsiTheme="minorHAnsi" w:cstheme="minorHAnsi"/>
          <w:color w:val="000000"/>
          <w:sz w:val="22"/>
          <w:szCs w:val="22"/>
        </w:rPr>
        <w:t>Njime se propisuje</w:t>
      </w:r>
      <w:r w:rsidRPr="00A52308">
        <w:rPr>
          <w:rFonts w:asciiTheme="minorHAnsi" w:hAnsiTheme="minorHAnsi" w:cstheme="minorHAnsi"/>
          <w:color w:val="000000"/>
          <w:sz w:val="22"/>
          <w:szCs w:val="22"/>
        </w:rPr>
        <w:t xml:space="preserve"> </w:t>
      </w:r>
      <w:r w:rsidRPr="00D625C7">
        <w:rPr>
          <w:rFonts w:asciiTheme="minorHAnsi" w:hAnsiTheme="minorHAnsi" w:cstheme="minorHAnsi"/>
          <w:b/>
          <w:color w:val="000000"/>
          <w:sz w:val="22"/>
          <w:szCs w:val="22"/>
        </w:rPr>
        <w:t>tjedni i godišnji broj sati po razredima</w:t>
      </w:r>
      <w:r>
        <w:rPr>
          <w:rFonts w:asciiTheme="minorHAnsi" w:hAnsiTheme="minorHAnsi" w:cstheme="minorHAnsi"/>
          <w:color w:val="000000"/>
          <w:sz w:val="22"/>
          <w:szCs w:val="22"/>
        </w:rPr>
        <w:t xml:space="preserve"> za:</w:t>
      </w:r>
    </w:p>
    <w:p w:rsidR="00D625C7" w:rsidRDefault="00D625C7" w:rsidP="00013D01">
      <w:pPr>
        <w:pStyle w:val="StandardWeb"/>
        <w:numPr>
          <w:ilvl w:val="0"/>
          <w:numId w:val="3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obvezne i izborne predmete</w:t>
      </w:r>
    </w:p>
    <w:p w:rsidR="00D625C7" w:rsidRDefault="00D625C7" w:rsidP="00013D01">
      <w:pPr>
        <w:pStyle w:val="StandardWeb"/>
        <w:numPr>
          <w:ilvl w:val="0"/>
          <w:numId w:val="3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2308">
        <w:rPr>
          <w:rFonts w:asciiTheme="minorHAnsi" w:hAnsiTheme="minorHAnsi" w:cstheme="minorHAnsi"/>
          <w:color w:val="000000"/>
          <w:sz w:val="22"/>
          <w:szCs w:val="22"/>
        </w:rPr>
        <w:t>ostale oblike neposrednoga odgojno-obrazovnog rada</w:t>
      </w:r>
      <w:r>
        <w:rPr>
          <w:rFonts w:asciiTheme="minorHAnsi" w:hAnsiTheme="minorHAnsi" w:cstheme="minorHAnsi"/>
          <w:color w:val="000000"/>
          <w:sz w:val="22"/>
          <w:szCs w:val="22"/>
        </w:rPr>
        <w:t xml:space="preserve">: </w:t>
      </w:r>
      <w:r w:rsidRPr="00A52308">
        <w:rPr>
          <w:rFonts w:asciiTheme="minorHAnsi" w:hAnsiTheme="minorHAnsi" w:cstheme="minorHAnsi"/>
          <w:color w:val="000000"/>
          <w:sz w:val="22"/>
          <w:szCs w:val="22"/>
        </w:rPr>
        <w:t>dopunska</w:t>
      </w:r>
      <w:r>
        <w:rPr>
          <w:rFonts w:asciiTheme="minorHAnsi" w:hAnsiTheme="minorHAnsi" w:cstheme="minorHAnsi"/>
          <w:color w:val="000000"/>
          <w:sz w:val="22"/>
          <w:szCs w:val="22"/>
        </w:rPr>
        <w:t>/dodatna</w:t>
      </w:r>
      <w:r w:rsidRPr="00A52308">
        <w:rPr>
          <w:rFonts w:asciiTheme="minorHAnsi" w:hAnsiTheme="minorHAnsi" w:cstheme="minorHAnsi"/>
          <w:color w:val="000000"/>
          <w:sz w:val="22"/>
          <w:szCs w:val="22"/>
        </w:rPr>
        <w:t xml:space="preserve"> nastava, izvannasta</w:t>
      </w:r>
      <w:r>
        <w:rPr>
          <w:rFonts w:asciiTheme="minorHAnsi" w:hAnsiTheme="minorHAnsi" w:cstheme="minorHAnsi"/>
          <w:color w:val="000000"/>
          <w:sz w:val="22"/>
          <w:szCs w:val="22"/>
        </w:rPr>
        <w:t>vne aktivnosti i sat razrednika</w:t>
      </w:r>
    </w:p>
    <w:p w:rsidR="00D625C7" w:rsidRDefault="00D625C7" w:rsidP="00013D01">
      <w:pPr>
        <w:pStyle w:val="StandardWeb"/>
        <w:numPr>
          <w:ilvl w:val="0"/>
          <w:numId w:val="39"/>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2308">
        <w:rPr>
          <w:rFonts w:asciiTheme="minorHAnsi" w:hAnsiTheme="minorHAnsi" w:cstheme="minorHAnsi"/>
          <w:color w:val="000000"/>
          <w:sz w:val="22"/>
          <w:szCs w:val="22"/>
        </w:rPr>
        <w:t>produženi stručni postupak za učenike s posebn</w:t>
      </w:r>
      <w:r>
        <w:rPr>
          <w:rFonts w:asciiTheme="minorHAnsi" w:hAnsiTheme="minorHAnsi" w:cstheme="minorHAnsi"/>
          <w:color w:val="000000"/>
          <w:sz w:val="22"/>
          <w:szCs w:val="22"/>
        </w:rPr>
        <w:t>im odgojno-obrazovnim potrebama</w:t>
      </w:r>
    </w:p>
    <w:p w:rsidR="00D625C7" w:rsidRDefault="00D625C7" w:rsidP="00013D01">
      <w:pPr>
        <w:pStyle w:val="StandardWeb"/>
        <w:shd w:val="clear" w:color="auto" w:fill="FFFFFF"/>
        <w:spacing w:before="0" w:beforeAutospacing="0" w:after="225" w:afterAutospacing="0" w:line="276" w:lineRule="auto"/>
        <w:jc w:val="both"/>
        <w:textAlignment w:val="baseline"/>
        <w:rPr>
          <w:rFonts w:asciiTheme="minorHAnsi" w:hAnsiTheme="minorHAnsi" w:cstheme="minorHAnsi"/>
          <w:color w:val="000000"/>
          <w:sz w:val="22"/>
          <w:szCs w:val="22"/>
        </w:rPr>
      </w:pPr>
      <w:r w:rsidRPr="00D625C7">
        <w:rPr>
          <w:rFonts w:asciiTheme="minorHAnsi" w:hAnsiTheme="minorHAnsi" w:cstheme="minorHAnsi"/>
          <w:color w:val="000000"/>
          <w:sz w:val="22"/>
          <w:szCs w:val="22"/>
        </w:rPr>
        <w:br/>
      </w:r>
      <w:r w:rsidRPr="00372794">
        <w:rPr>
          <w:rFonts w:asciiTheme="minorHAnsi" w:hAnsiTheme="minorHAnsi" w:cstheme="minorHAnsi"/>
          <w:b/>
          <w:color w:val="000000"/>
          <w:sz w:val="22"/>
          <w:szCs w:val="22"/>
        </w:rPr>
        <w:t>Opseg, sadržaj i realizacija izvannastavnih aktivnosti ovisi o organizaciji nastavnog procesa u školi</w:t>
      </w:r>
      <w:r w:rsidRPr="00D625C7">
        <w:rPr>
          <w:rFonts w:asciiTheme="minorHAnsi" w:hAnsiTheme="minorHAnsi" w:cstheme="minorHAnsi"/>
          <w:color w:val="000000"/>
          <w:sz w:val="22"/>
          <w:szCs w:val="22"/>
        </w:rPr>
        <w:t>, odnosno o mogućnostima izvođenja cjelodnevnoga odgojno-obrazovnog rada.</w:t>
      </w:r>
      <w:r w:rsidRPr="00D625C7">
        <w:rPr>
          <w:rFonts w:asciiTheme="minorHAnsi" w:hAnsiTheme="minorHAnsi" w:cstheme="minorHAnsi"/>
          <w:color w:val="000000"/>
          <w:sz w:val="22"/>
          <w:szCs w:val="22"/>
        </w:rPr>
        <w:br/>
        <w:t>U suradnji s tijelima lokalne, odnosno područne (regionalne) samouprave, civilnim društvom, roditeljima/skrbnicima te ostalima osiguravaju se uvjeti za provedbu programa i aktivnosti izvannastavnih sadržaja koje škola provodi u skladu s mogućnostima škole i interesima učenika.</w:t>
      </w:r>
    </w:p>
    <w:p w:rsidR="002D5080" w:rsidRDefault="002D5080"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b/>
          <w:color w:val="000000"/>
          <w:sz w:val="22"/>
          <w:szCs w:val="22"/>
        </w:rPr>
      </w:pPr>
      <w:r w:rsidRPr="002D5080">
        <w:rPr>
          <w:rFonts w:asciiTheme="minorHAnsi" w:hAnsiTheme="minorHAnsi" w:cstheme="minorHAnsi"/>
          <w:color w:val="000000"/>
          <w:sz w:val="22"/>
          <w:szCs w:val="22"/>
        </w:rPr>
        <w:t>Opterećenje učenika</w:t>
      </w:r>
      <w:r>
        <w:rPr>
          <w:rFonts w:asciiTheme="minorHAnsi" w:hAnsiTheme="minorHAnsi" w:cstheme="minorHAnsi"/>
          <w:b/>
          <w:color w:val="000000"/>
          <w:sz w:val="22"/>
          <w:szCs w:val="22"/>
        </w:rPr>
        <w:t xml:space="preserve"> teorijskom nastavom ne smije biti veće od 6 sati dnevno.</w:t>
      </w:r>
    </w:p>
    <w:p w:rsidR="00372794" w:rsidRDefault="00D625C7" w:rsidP="00223839">
      <w:pPr>
        <w:pStyle w:val="StandardWeb"/>
        <w:shd w:val="clear" w:color="auto" w:fill="FFFFFF"/>
        <w:spacing w:before="0" w:beforeAutospacing="0" w:after="0" w:afterAutospacing="0" w:line="276" w:lineRule="auto"/>
        <w:textAlignment w:val="baseline"/>
        <w:rPr>
          <w:rFonts w:asciiTheme="minorHAnsi" w:hAnsiTheme="minorHAnsi" w:cstheme="minorHAnsi"/>
          <w:color w:val="000000"/>
          <w:sz w:val="22"/>
          <w:szCs w:val="22"/>
        </w:rPr>
      </w:pPr>
      <w:r w:rsidRPr="00372794">
        <w:rPr>
          <w:rFonts w:asciiTheme="minorHAnsi" w:hAnsiTheme="minorHAnsi" w:cstheme="minorHAnsi"/>
          <w:b/>
          <w:color w:val="000000"/>
          <w:sz w:val="22"/>
          <w:szCs w:val="22"/>
        </w:rPr>
        <w:t>Nastavni sat u redovitim osnovnim školama u pravilu traje 45 minuta.</w:t>
      </w:r>
      <w:r w:rsidRPr="00A52308">
        <w:rPr>
          <w:rFonts w:asciiTheme="minorHAnsi" w:hAnsiTheme="minorHAnsi" w:cstheme="minorHAnsi"/>
          <w:color w:val="000000"/>
          <w:sz w:val="22"/>
          <w:szCs w:val="22"/>
        </w:rPr>
        <w:br/>
      </w:r>
      <w:r w:rsidRPr="00372794">
        <w:rPr>
          <w:rFonts w:asciiTheme="minorHAnsi" w:hAnsiTheme="minorHAnsi" w:cstheme="minorHAnsi"/>
          <w:b/>
          <w:color w:val="000000"/>
          <w:sz w:val="22"/>
          <w:szCs w:val="22"/>
        </w:rPr>
        <w:t>Odmor</w:t>
      </w:r>
      <w:r w:rsidRPr="00A52308">
        <w:rPr>
          <w:rFonts w:asciiTheme="minorHAnsi" w:hAnsiTheme="minorHAnsi" w:cstheme="minorHAnsi"/>
          <w:color w:val="000000"/>
          <w:sz w:val="22"/>
          <w:szCs w:val="22"/>
        </w:rPr>
        <w:t xml:space="preserve"> između dva nastavna sata </w:t>
      </w:r>
      <w:r w:rsidRPr="00372794">
        <w:rPr>
          <w:rFonts w:asciiTheme="minorHAnsi" w:hAnsiTheme="minorHAnsi" w:cstheme="minorHAnsi"/>
          <w:b/>
          <w:color w:val="000000"/>
          <w:sz w:val="22"/>
          <w:szCs w:val="22"/>
        </w:rPr>
        <w:t>traje najmanje pet minuta</w:t>
      </w:r>
      <w:r w:rsidR="00372794">
        <w:rPr>
          <w:rFonts w:asciiTheme="minorHAnsi" w:hAnsiTheme="minorHAnsi" w:cstheme="minorHAnsi"/>
          <w:color w:val="000000"/>
          <w:sz w:val="22"/>
          <w:szCs w:val="22"/>
        </w:rPr>
        <w:t>.</w:t>
      </w:r>
    </w:p>
    <w:p w:rsidR="00372794" w:rsidRDefault="00372794"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223839">
        <w:rPr>
          <w:rFonts w:asciiTheme="minorHAnsi" w:hAnsiTheme="minorHAnsi" w:cstheme="minorHAnsi"/>
          <w:b/>
          <w:color w:val="000000"/>
          <w:sz w:val="22"/>
          <w:szCs w:val="22"/>
        </w:rPr>
        <w:t>V</w:t>
      </w:r>
      <w:r w:rsidR="00D625C7" w:rsidRPr="00372794">
        <w:rPr>
          <w:rFonts w:asciiTheme="minorHAnsi" w:hAnsiTheme="minorHAnsi" w:cstheme="minorHAnsi"/>
          <w:b/>
          <w:color w:val="000000"/>
          <w:sz w:val="22"/>
          <w:szCs w:val="22"/>
        </w:rPr>
        <w:t xml:space="preserve">eliki odmor </w:t>
      </w:r>
      <w:r>
        <w:rPr>
          <w:rFonts w:asciiTheme="minorHAnsi" w:hAnsiTheme="minorHAnsi" w:cstheme="minorHAnsi"/>
          <w:color w:val="000000"/>
          <w:sz w:val="22"/>
          <w:szCs w:val="22"/>
        </w:rPr>
        <w:t xml:space="preserve">traje </w:t>
      </w:r>
      <w:r w:rsidR="00D625C7" w:rsidRPr="00372794">
        <w:rPr>
          <w:rFonts w:asciiTheme="minorHAnsi" w:hAnsiTheme="minorHAnsi" w:cstheme="minorHAnsi"/>
          <w:b/>
          <w:color w:val="000000"/>
          <w:sz w:val="22"/>
          <w:szCs w:val="22"/>
        </w:rPr>
        <w:t>najmanje 15 minuta</w:t>
      </w:r>
      <w:r w:rsidR="00D625C7" w:rsidRPr="00A52308">
        <w:rPr>
          <w:rFonts w:asciiTheme="minorHAnsi" w:hAnsiTheme="minorHAnsi" w:cstheme="minorHAnsi"/>
          <w:color w:val="000000"/>
          <w:sz w:val="22"/>
          <w:szCs w:val="22"/>
        </w:rPr>
        <w:t xml:space="preserve"> i obvezan je </w:t>
      </w:r>
      <w:r w:rsidR="00D625C7" w:rsidRPr="00372794">
        <w:rPr>
          <w:rFonts w:asciiTheme="minorHAnsi" w:hAnsiTheme="minorHAnsi" w:cstheme="minorHAnsi"/>
          <w:b/>
          <w:color w:val="000000"/>
          <w:sz w:val="22"/>
          <w:szCs w:val="22"/>
        </w:rPr>
        <w:t xml:space="preserve">nakon dva nastavna sata </w:t>
      </w:r>
      <w:r w:rsidR="00D625C7" w:rsidRPr="00A52308">
        <w:rPr>
          <w:rFonts w:asciiTheme="minorHAnsi" w:hAnsiTheme="minorHAnsi" w:cstheme="minorHAnsi"/>
          <w:color w:val="000000"/>
          <w:sz w:val="22"/>
          <w:szCs w:val="22"/>
        </w:rPr>
        <w:t xml:space="preserve">za učenike razredne nastave. </w:t>
      </w:r>
    </w:p>
    <w:p w:rsidR="00372794" w:rsidRDefault="00D625C7"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A52308">
        <w:rPr>
          <w:rFonts w:asciiTheme="minorHAnsi" w:hAnsiTheme="minorHAnsi" w:cstheme="minorHAnsi"/>
          <w:color w:val="000000"/>
          <w:sz w:val="22"/>
          <w:szCs w:val="22"/>
        </w:rPr>
        <w:t>Odmori u provedbi cjelodnevnoga odgojno-obrazovnog rada prilagodit će se oblicima rada, boravka i prehrane učenika.</w:t>
      </w:r>
    </w:p>
    <w:p w:rsidR="00372794" w:rsidRDefault="00D625C7" w:rsidP="00013D01">
      <w:pPr>
        <w:pStyle w:val="StandardWeb"/>
        <w:shd w:val="clear" w:color="auto" w:fill="FFFFFF"/>
        <w:spacing w:before="0" w:beforeAutospacing="0" w:after="225" w:afterAutospacing="0" w:line="276" w:lineRule="auto"/>
        <w:jc w:val="both"/>
        <w:textAlignment w:val="baseline"/>
        <w:rPr>
          <w:rFonts w:asciiTheme="minorHAnsi" w:hAnsiTheme="minorHAnsi" w:cstheme="minorHAnsi"/>
          <w:b/>
          <w:color w:val="000000"/>
          <w:sz w:val="22"/>
          <w:szCs w:val="22"/>
        </w:rPr>
      </w:pPr>
      <w:r w:rsidRPr="00A52308">
        <w:rPr>
          <w:rFonts w:asciiTheme="minorHAnsi" w:hAnsiTheme="minorHAnsi" w:cstheme="minorHAnsi"/>
          <w:color w:val="000000"/>
          <w:sz w:val="22"/>
          <w:szCs w:val="22"/>
        </w:rPr>
        <w:br/>
        <w:t xml:space="preserve">Učenici mogu biti opterećeni </w:t>
      </w:r>
      <w:r w:rsidR="00372794">
        <w:rPr>
          <w:rFonts w:asciiTheme="minorHAnsi" w:hAnsiTheme="minorHAnsi" w:cstheme="minorHAnsi"/>
          <w:b/>
          <w:color w:val="000000"/>
          <w:sz w:val="22"/>
          <w:szCs w:val="22"/>
        </w:rPr>
        <w:t>redovitom, izbornom, dodatnom/</w:t>
      </w:r>
      <w:r w:rsidRPr="00372794">
        <w:rPr>
          <w:rFonts w:asciiTheme="minorHAnsi" w:hAnsiTheme="minorHAnsi" w:cstheme="minorHAnsi"/>
          <w:b/>
          <w:color w:val="000000"/>
          <w:sz w:val="22"/>
          <w:szCs w:val="22"/>
        </w:rPr>
        <w:t>dopunskom nastavom i satom razrednika</w:t>
      </w:r>
      <w:r w:rsidR="00372794">
        <w:rPr>
          <w:rFonts w:asciiTheme="minorHAnsi" w:hAnsiTheme="minorHAnsi" w:cstheme="minorHAnsi"/>
          <w:b/>
          <w:color w:val="000000"/>
          <w:sz w:val="22"/>
          <w:szCs w:val="22"/>
        </w:rPr>
        <w:t>.</w:t>
      </w:r>
    </w:p>
    <w:p w:rsidR="00372794" w:rsidRDefault="00372794"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Pr>
          <w:rFonts w:asciiTheme="minorHAnsi" w:hAnsiTheme="minorHAnsi" w:cstheme="minorHAnsi"/>
          <w:b/>
          <w:color w:val="000000"/>
          <w:sz w:val="22"/>
          <w:szCs w:val="22"/>
        </w:rPr>
        <w:t xml:space="preserve">RAZREDNA </w:t>
      </w:r>
      <w:r>
        <w:rPr>
          <w:rFonts w:asciiTheme="minorHAnsi" w:hAnsiTheme="minorHAnsi" w:cstheme="minorHAnsi"/>
          <w:color w:val="000000"/>
          <w:sz w:val="22"/>
          <w:szCs w:val="22"/>
        </w:rPr>
        <w:t>nastava</w:t>
      </w:r>
      <w:r w:rsidRPr="00372794">
        <w:rPr>
          <w:rFonts w:asciiTheme="minorHAnsi" w:hAnsiTheme="minorHAnsi" w:cstheme="minorHAnsi"/>
          <w:color w:val="000000"/>
          <w:sz w:val="22"/>
          <w:szCs w:val="22"/>
        </w:rPr>
        <w:t xml:space="preserve"> </w:t>
      </w:r>
      <w:r w:rsidRPr="00372794">
        <w:rPr>
          <w:rFonts w:asciiTheme="minorHAnsi" w:hAnsiTheme="minorHAnsi" w:cstheme="minorHAnsi"/>
          <w:b/>
          <w:color w:val="000000"/>
          <w:sz w:val="22"/>
          <w:szCs w:val="22"/>
        </w:rPr>
        <w:t xml:space="preserve">- </w:t>
      </w:r>
      <w:r w:rsidRPr="00223839">
        <w:rPr>
          <w:rFonts w:asciiTheme="minorHAnsi" w:hAnsiTheme="minorHAnsi" w:cstheme="minorHAnsi"/>
          <w:b/>
          <w:color w:val="000000"/>
          <w:sz w:val="22"/>
          <w:szCs w:val="22"/>
          <w:u w:val="single"/>
        </w:rPr>
        <w:t>najviše 25 sati</w:t>
      </w:r>
      <w:r>
        <w:rPr>
          <w:rFonts w:asciiTheme="minorHAnsi" w:hAnsiTheme="minorHAnsi" w:cstheme="minorHAnsi"/>
          <w:color w:val="000000"/>
          <w:sz w:val="22"/>
          <w:szCs w:val="22"/>
        </w:rPr>
        <w:t xml:space="preserve"> </w:t>
      </w:r>
      <w:r w:rsidR="00D625C7" w:rsidRPr="00A52308">
        <w:rPr>
          <w:rFonts w:asciiTheme="minorHAnsi" w:hAnsiTheme="minorHAnsi" w:cstheme="minorHAnsi"/>
          <w:color w:val="000000"/>
          <w:sz w:val="22"/>
          <w:szCs w:val="22"/>
        </w:rPr>
        <w:t>ravnomjerno raspoređenih tjedno</w:t>
      </w:r>
    </w:p>
    <w:p w:rsidR="00372794" w:rsidRDefault="00372794"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372794">
        <w:rPr>
          <w:rFonts w:asciiTheme="minorHAnsi" w:hAnsiTheme="minorHAnsi" w:cstheme="minorHAnsi"/>
          <w:b/>
          <w:color w:val="000000"/>
          <w:sz w:val="22"/>
          <w:szCs w:val="22"/>
        </w:rPr>
        <w:t>PREDMETNA</w:t>
      </w:r>
      <w:r w:rsidR="00D625C7" w:rsidRPr="00A5230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nastava - </w:t>
      </w:r>
      <w:r w:rsidRPr="00223839">
        <w:rPr>
          <w:rFonts w:asciiTheme="minorHAnsi" w:hAnsiTheme="minorHAnsi" w:cstheme="minorHAnsi"/>
          <w:b/>
          <w:color w:val="000000"/>
          <w:sz w:val="22"/>
          <w:szCs w:val="22"/>
          <w:u w:val="single"/>
        </w:rPr>
        <w:t>najviše 30 sati</w:t>
      </w:r>
      <w:r>
        <w:rPr>
          <w:rFonts w:asciiTheme="minorHAnsi" w:hAnsiTheme="minorHAnsi" w:cstheme="minorHAnsi"/>
          <w:color w:val="000000"/>
          <w:sz w:val="22"/>
          <w:szCs w:val="22"/>
        </w:rPr>
        <w:t xml:space="preserve"> </w:t>
      </w:r>
      <w:r w:rsidR="00D625C7" w:rsidRPr="00A52308">
        <w:rPr>
          <w:rFonts w:asciiTheme="minorHAnsi" w:hAnsiTheme="minorHAnsi" w:cstheme="minorHAnsi"/>
          <w:color w:val="000000"/>
          <w:sz w:val="22"/>
          <w:szCs w:val="22"/>
        </w:rPr>
        <w:t>r</w:t>
      </w:r>
      <w:r>
        <w:rPr>
          <w:rFonts w:asciiTheme="minorHAnsi" w:hAnsiTheme="minorHAnsi" w:cstheme="minorHAnsi"/>
          <w:color w:val="000000"/>
          <w:sz w:val="22"/>
          <w:szCs w:val="22"/>
        </w:rPr>
        <w:t>avnomjerno raspoređenih tjedno</w:t>
      </w:r>
    </w:p>
    <w:p w:rsidR="00372794" w:rsidRDefault="00372794" w:rsidP="00013D01">
      <w:pPr>
        <w:pStyle w:val="StandardWeb"/>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p>
    <w:p w:rsidR="00D625C7" w:rsidRDefault="00D625C7" w:rsidP="00013D01">
      <w:pPr>
        <w:pStyle w:val="StandardWeb"/>
        <w:shd w:val="clear" w:color="auto" w:fill="FFFFFF"/>
        <w:spacing w:before="0" w:beforeAutospacing="0" w:after="225" w:afterAutospacing="0" w:line="276" w:lineRule="auto"/>
        <w:jc w:val="both"/>
        <w:textAlignment w:val="baseline"/>
        <w:rPr>
          <w:rFonts w:asciiTheme="minorHAnsi" w:hAnsiTheme="minorHAnsi" w:cstheme="minorHAnsi"/>
          <w:color w:val="000000"/>
          <w:sz w:val="22"/>
          <w:szCs w:val="22"/>
        </w:rPr>
      </w:pPr>
      <w:r w:rsidRPr="00A52308">
        <w:rPr>
          <w:rFonts w:asciiTheme="minorHAnsi" w:hAnsiTheme="minorHAnsi" w:cstheme="minorHAnsi"/>
          <w:color w:val="000000"/>
          <w:sz w:val="22"/>
          <w:szCs w:val="22"/>
        </w:rPr>
        <w:t xml:space="preserve">Učenici razredne i predmetne nastave na jeziku i pismu </w:t>
      </w:r>
      <w:r w:rsidRPr="00372794">
        <w:rPr>
          <w:rFonts w:asciiTheme="minorHAnsi" w:hAnsiTheme="minorHAnsi" w:cstheme="minorHAnsi"/>
          <w:b/>
          <w:color w:val="000000"/>
          <w:sz w:val="22"/>
          <w:szCs w:val="22"/>
        </w:rPr>
        <w:t>nacionalnih manjina</w:t>
      </w:r>
      <w:r w:rsidRPr="00A52308">
        <w:rPr>
          <w:rFonts w:asciiTheme="minorHAnsi" w:hAnsiTheme="minorHAnsi" w:cstheme="minorHAnsi"/>
          <w:color w:val="000000"/>
          <w:sz w:val="22"/>
          <w:szCs w:val="22"/>
        </w:rPr>
        <w:t xml:space="preserve"> mogu biti </w:t>
      </w:r>
      <w:r w:rsidRPr="00372794">
        <w:rPr>
          <w:rFonts w:asciiTheme="minorHAnsi" w:hAnsiTheme="minorHAnsi" w:cstheme="minorHAnsi"/>
          <w:b/>
          <w:color w:val="000000"/>
          <w:sz w:val="22"/>
          <w:szCs w:val="22"/>
        </w:rPr>
        <w:t>dod</w:t>
      </w:r>
      <w:r w:rsidR="00372794" w:rsidRPr="00372794">
        <w:rPr>
          <w:rFonts w:asciiTheme="minorHAnsi" w:hAnsiTheme="minorHAnsi" w:cstheme="minorHAnsi"/>
          <w:b/>
          <w:color w:val="000000"/>
          <w:sz w:val="22"/>
          <w:szCs w:val="22"/>
        </w:rPr>
        <w:t xml:space="preserve">atno opterećeni s još </w:t>
      </w:r>
      <w:r w:rsidR="00372794">
        <w:rPr>
          <w:rFonts w:asciiTheme="minorHAnsi" w:hAnsiTheme="minorHAnsi" w:cstheme="minorHAnsi"/>
          <w:b/>
          <w:color w:val="000000"/>
          <w:sz w:val="22"/>
          <w:szCs w:val="22"/>
        </w:rPr>
        <w:t>5</w:t>
      </w:r>
      <w:r w:rsidR="00372794" w:rsidRPr="00372794">
        <w:rPr>
          <w:rFonts w:asciiTheme="minorHAnsi" w:hAnsiTheme="minorHAnsi" w:cstheme="minorHAnsi"/>
          <w:b/>
          <w:color w:val="000000"/>
          <w:sz w:val="22"/>
          <w:szCs w:val="22"/>
        </w:rPr>
        <w:t xml:space="preserve"> sati</w:t>
      </w:r>
      <w:r w:rsidR="00372794">
        <w:rPr>
          <w:rFonts w:asciiTheme="minorHAnsi" w:hAnsiTheme="minorHAnsi" w:cstheme="minorHAnsi"/>
          <w:color w:val="000000"/>
          <w:sz w:val="22"/>
          <w:szCs w:val="22"/>
        </w:rPr>
        <w:t xml:space="preserve">. </w:t>
      </w:r>
      <w:r w:rsidRPr="00A52308">
        <w:rPr>
          <w:rFonts w:asciiTheme="minorHAnsi" w:hAnsiTheme="minorHAnsi" w:cstheme="minorHAnsi"/>
          <w:color w:val="000000"/>
          <w:sz w:val="22"/>
          <w:szCs w:val="22"/>
        </w:rPr>
        <w:t>Odmore između obrazovnih razdoblja propisuje ministarstvo nadležno za obrazovanje.</w:t>
      </w:r>
    </w:p>
    <w:p w:rsidR="00892C2D" w:rsidRDefault="00372794" w:rsidP="00013D01">
      <w:pPr>
        <w:spacing w:beforeLines="30" w:before="72" w:afterLines="30" w:after="72"/>
        <w:jc w:val="both"/>
        <w:rPr>
          <w:rFonts w:cstheme="minorHAnsi"/>
        </w:rPr>
      </w:pPr>
      <w:r w:rsidRPr="003947CE">
        <w:rPr>
          <w:rFonts w:cstheme="minorHAnsi"/>
        </w:rPr>
        <w:t>Izvannastavne aktivnosti nisu obvezni dio učenikovog opterećenja, ali se mogu priznati učenicima kao ispunjavanje ob</w:t>
      </w:r>
      <w:r w:rsidR="003567A9">
        <w:rPr>
          <w:rFonts w:cstheme="minorHAnsi"/>
        </w:rPr>
        <w:t>veza u školi.</w:t>
      </w:r>
    </w:p>
    <w:p w:rsidR="00223839" w:rsidRPr="00DF6865" w:rsidRDefault="00223839" w:rsidP="00013D01">
      <w:pPr>
        <w:spacing w:beforeLines="30" w:before="72" w:afterLines="30" w:after="72"/>
        <w:jc w:val="both"/>
        <w:rPr>
          <w:rFonts w:cstheme="minorHAnsi"/>
        </w:rPr>
      </w:pPr>
    </w:p>
    <w:p w:rsidR="0002713B" w:rsidRPr="002D5080" w:rsidRDefault="00243211" w:rsidP="00013D01">
      <w:pPr>
        <w:spacing w:after="0"/>
        <w:jc w:val="both"/>
        <w:rPr>
          <w:rStyle w:val="fontstyle01"/>
          <w:rFonts w:asciiTheme="minorHAnsi" w:hAnsiTheme="minorHAnsi" w:cstheme="minorHAnsi"/>
          <w:b/>
          <w:color w:val="000000"/>
        </w:rPr>
      </w:pPr>
      <w:r w:rsidRPr="0002713B">
        <w:rPr>
          <w:b/>
        </w:rPr>
        <w:lastRenderedPageBreak/>
        <w:t xml:space="preserve">21. </w:t>
      </w:r>
      <w:r w:rsidR="0002713B" w:rsidRPr="00223839">
        <w:rPr>
          <w:rStyle w:val="fontstyle01"/>
          <w:rFonts w:asciiTheme="minorHAnsi" w:hAnsiTheme="minorHAnsi" w:cstheme="minorHAnsi"/>
          <w:b/>
          <w:i/>
          <w:color w:val="auto"/>
          <w:sz w:val="24"/>
          <w:u w:val="single"/>
        </w:rPr>
        <w:t>Pravilnik o izvođenju izleta, ekskurzija i drugih odg.-obr. aktivnosti izvan škole</w:t>
      </w:r>
      <w:r w:rsidRPr="00223839">
        <w:rPr>
          <w:rFonts w:cstheme="minorHAnsi"/>
          <w:b/>
          <w:sz w:val="24"/>
        </w:rPr>
        <w:br/>
      </w:r>
      <w:r w:rsidR="0002713B" w:rsidRPr="0002713B">
        <w:rPr>
          <w:rStyle w:val="fontstyle01"/>
          <w:rFonts w:asciiTheme="minorHAnsi" w:hAnsiTheme="minorHAnsi" w:cstheme="minorHAnsi"/>
          <w:color w:val="000000"/>
        </w:rPr>
        <w:t xml:space="preserve">propisuje </w:t>
      </w:r>
      <w:r w:rsidR="0002713B" w:rsidRPr="00DD77C2">
        <w:rPr>
          <w:rStyle w:val="fontstyle01"/>
          <w:rFonts w:asciiTheme="minorHAnsi" w:hAnsiTheme="minorHAnsi" w:cstheme="minorHAnsi"/>
          <w:b/>
          <w:color w:val="000000"/>
        </w:rPr>
        <w:t>načine, uvjete, mjere sigurnosti te prava i obveze</w:t>
      </w:r>
      <w:r w:rsidR="0002713B" w:rsidRPr="0002713B">
        <w:rPr>
          <w:rStyle w:val="fontstyle01"/>
          <w:rFonts w:asciiTheme="minorHAnsi" w:hAnsiTheme="minorHAnsi" w:cstheme="minorHAnsi"/>
          <w:color w:val="000000"/>
        </w:rPr>
        <w:t xml:space="preserve"> korisnika i davatelja usluga u aktivnostima vezanih uz izlete, ekskurzije i dr. oblike aktivnosti u mjestu i izvan mjesta u kojemu je smještena škola</w:t>
      </w:r>
      <w:r w:rsidR="00DD77C2">
        <w:rPr>
          <w:rStyle w:val="fontstyle01"/>
          <w:rFonts w:asciiTheme="minorHAnsi" w:hAnsiTheme="minorHAnsi" w:cstheme="minorHAnsi"/>
          <w:color w:val="000000"/>
        </w:rPr>
        <w:t xml:space="preserve"> u funkciji realizacije kurikuluma.</w:t>
      </w:r>
      <w:r w:rsidR="00FE3E3D">
        <w:rPr>
          <w:rStyle w:val="fontstyle01"/>
          <w:rFonts w:asciiTheme="minorHAnsi" w:hAnsiTheme="minorHAnsi" w:cstheme="minorHAnsi"/>
          <w:color w:val="000000"/>
        </w:rPr>
        <w:t xml:space="preserve"> Takve oblike nastave </w:t>
      </w:r>
      <w:r w:rsidR="00FE3E3D" w:rsidRPr="00FE3E3D">
        <w:rPr>
          <w:rStyle w:val="fontstyle01"/>
          <w:rFonts w:asciiTheme="minorHAnsi" w:hAnsiTheme="minorHAnsi" w:cstheme="minorHAnsi"/>
          <w:b/>
          <w:color w:val="000000"/>
        </w:rPr>
        <w:t>organizira školska ustanova uz pomoć davatelja usluge.</w:t>
      </w:r>
    </w:p>
    <w:p w:rsidR="00243211" w:rsidRPr="00243211" w:rsidRDefault="00D1152E" w:rsidP="00013D01">
      <w:pPr>
        <w:spacing w:after="0"/>
        <w:jc w:val="both"/>
        <w:rPr>
          <w:rStyle w:val="fontstyle01"/>
          <w:rFonts w:asciiTheme="minorHAnsi" w:hAnsiTheme="minorHAnsi" w:cstheme="minorHAnsi"/>
          <w:color w:val="000000"/>
        </w:rPr>
      </w:pPr>
      <w:r w:rsidRPr="00223839">
        <w:rPr>
          <w:rStyle w:val="fontstyle01"/>
          <w:rFonts w:asciiTheme="minorHAnsi" w:hAnsiTheme="minorHAnsi" w:cstheme="minorHAnsi"/>
          <w:color w:val="000000"/>
          <w:u w:val="single"/>
        </w:rPr>
        <w:t>Izvanučionička nastava planira se GPP rada škole i školskim kurikulumom za svaki razred.</w:t>
      </w:r>
      <w:r w:rsidRPr="00223839">
        <w:rPr>
          <w:rFonts w:cstheme="minorHAnsi"/>
          <w:color w:val="000000"/>
          <w:u w:val="single"/>
        </w:rPr>
        <w:br/>
      </w:r>
      <w:r w:rsidR="00243211" w:rsidRPr="00243211">
        <w:rPr>
          <w:rStyle w:val="fontstyle01"/>
          <w:rFonts w:asciiTheme="minorHAnsi" w:hAnsiTheme="minorHAnsi" w:cstheme="minorHAnsi"/>
          <w:color w:val="000000"/>
        </w:rPr>
        <w:t>Njima se utvrđuje:</w:t>
      </w:r>
    </w:p>
    <w:p w:rsidR="00243211" w:rsidRPr="00243211" w:rsidRDefault="00243211" w:rsidP="00013D01">
      <w:pPr>
        <w:pStyle w:val="Odlomakpopisa"/>
        <w:numPr>
          <w:ilvl w:val="0"/>
          <w:numId w:val="40"/>
        </w:numPr>
        <w:jc w:val="both"/>
        <w:rPr>
          <w:rStyle w:val="fontstyle01"/>
          <w:rFonts w:asciiTheme="minorHAnsi" w:hAnsiTheme="minorHAnsi" w:cstheme="minorHAnsi"/>
          <w:b/>
          <w:color w:val="000000"/>
        </w:rPr>
      </w:pPr>
      <w:r w:rsidRPr="00243211">
        <w:rPr>
          <w:rStyle w:val="fontstyle01"/>
          <w:rFonts w:asciiTheme="minorHAnsi" w:hAnsiTheme="minorHAnsi" w:cstheme="minorHAnsi"/>
          <w:b/>
          <w:color w:val="000000"/>
        </w:rPr>
        <w:t>odredište</w:t>
      </w:r>
    </w:p>
    <w:p w:rsidR="00243211" w:rsidRPr="00243211" w:rsidRDefault="00243211" w:rsidP="00013D01">
      <w:pPr>
        <w:pStyle w:val="Odlomakpopisa"/>
        <w:numPr>
          <w:ilvl w:val="0"/>
          <w:numId w:val="40"/>
        </w:numPr>
        <w:jc w:val="both"/>
        <w:rPr>
          <w:rStyle w:val="fontstyle01"/>
          <w:rFonts w:asciiTheme="minorHAnsi" w:hAnsiTheme="minorHAnsi" w:cstheme="minorHAnsi"/>
          <w:b/>
          <w:color w:val="000000"/>
        </w:rPr>
      </w:pPr>
      <w:r w:rsidRPr="00243211">
        <w:rPr>
          <w:rStyle w:val="fontstyle01"/>
          <w:rFonts w:asciiTheme="minorHAnsi" w:hAnsiTheme="minorHAnsi" w:cstheme="minorHAnsi"/>
          <w:b/>
          <w:color w:val="000000"/>
        </w:rPr>
        <w:t>vrijeme trajanja</w:t>
      </w:r>
    </w:p>
    <w:p w:rsidR="00243211" w:rsidRPr="00243211" w:rsidRDefault="00243211" w:rsidP="00013D01">
      <w:pPr>
        <w:pStyle w:val="Odlomakpopisa"/>
        <w:numPr>
          <w:ilvl w:val="0"/>
          <w:numId w:val="40"/>
        </w:numPr>
        <w:jc w:val="both"/>
        <w:rPr>
          <w:rStyle w:val="fontstyle01"/>
          <w:rFonts w:asciiTheme="minorHAnsi" w:hAnsiTheme="minorHAnsi" w:cstheme="minorHAnsi"/>
          <w:b/>
          <w:color w:val="000000"/>
        </w:rPr>
      </w:pPr>
      <w:r w:rsidRPr="00243211">
        <w:rPr>
          <w:rStyle w:val="fontstyle01"/>
          <w:rFonts w:asciiTheme="minorHAnsi" w:hAnsiTheme="minorHAnsi" w:cstheme="minorHAnsi"/>
          <w:b/>
          <w:color w:val="000000"/>
        </w:rPr>
        <w:t>nositelji</w:t>
      </w:r>
    </w:p>
    <w:p w:rsidR="00243211" w:rsidRPr="00243211" w:rsidRDefault="00D1152E" w:rsidP="00013D01">
      <w:pPr>
        <w:pStyle w:val="Odlomakpopisa"/>
        <w:numPr>
          <w:ilvl w:val="0"/>
          <w:numId w:val="40"/>
        </w:numPr>
        <w:jc w:val="both"/>
        <w:rPr>
          <w:rFonts w:cstheme="minorHAnsi"/>
          <w:b/>
          <w:color w:val="000000"/>
        </w:rPr>
      </w:pPr>
      <w:r w:rsidRPr="00243211">
        <w:rPr>
          <w:rStyle w:val="fontstyle01"/>
          <w:rFonts w:asciiTheme="minorHAnsi" w:hAnsiTheme="minorHAnsi" w:cstheme="minorHAnsi"/>
          <w:b/>
          <w:color w:val="000000"/>
        </w:rPr>
        <w:t>način realizacije i vrednovanja</w:t>
      </w:r>
      <w:r w:rsidR="00243211" w:rsidRPr="00243211">
        <w:rPr>
          <w:rFonts w:cstheme="minorHAnsi"/>
          <w:b/>
          <w:color w:val="000000"/>
        </w:rPr>
        <w:t xml:space="preserve"> </w:t>
      </w:r>
    </w:p>
    <w:p w:rsidR="00243211" w:rsidRPr="00243211" w:rsidRDefault="00243211" w:rsidP="00013D01">
      <w:pPr>
        <w:pStyle w:val="Odlomakpopisa"/>
        <w:numPr>
          <w:ilvl w:val="0"/>
          <w:numId w:val="40"/>
        </w:numPr>
        <w:jc w:val="both"/>
        <w:rPr>
          <w:rStyle w:val="fontstyle01"/>
          <w:rFonts w:asciiTheme="minorHAnsi" w:hAnsiTheme="minorHAnsi" w:cstheme="minorHAnsi"/>
          <w:b/>
          <w:color w:val="000000"/>
        </w:rPr>
      </w:pPr>
      <w:r w:rsidRPr="00243211">
        <w:rPr>
          <w:rStyle w:val="fontstyle01"/>
          <w:rFonts w:asciiTheme="minorHAnsi" w:hAnsiTheme="minorHAnsi" w:cstheme="minorHAnsi"/>
          <w:b/>
          <w:color w:val="000000"/>
        </w:rPr>
        <w:t>potrebna financijska sredstva</w:t>
      </w:r>
    </w:p>
    <w:p w:rsidR="00243211" w:rsidRDefault="00D1152E" w:rsidP="00223839">
      <w:pPr>
        <w:jc w:val="both"/>
        <w:rPr>
          <w:rStyle w:val="fontstyle01"/>
          <w:rFonts w:asciiTheme="minorHAnsi" w:hAnsiTheme="minorHAnsi" w:cstheme="minorHAnsi"/>
          <w:color w:val="000000"/>
        </w:rPr>
      </w:pPr>
      <w:r w:rsidRPr="00243211">
        <w:rPr>
          <w:rStyle w:val="fontstyle01"/>
          <w:rFonts w:asciiTheme="minorHAnsi" w:hAnsiTheme="minorHAnsi" w:cstheme="minorHAnsi"/>
          <w:color w:val="000000"/>
        </w:rPr>
        <w:t xml:space="preserve">Škola je dužna od roditelja </w:t>
      </w:r>
      <w:r w:rsidRPr="00243211">
        <w:rPr>
          <w:rStyle w:val="fontstyle01"/>
          <w:rFonts w:asciiTheme="minorHAnsi" w:hAnsiTheme="minorHAnsi" w:cstheme="minorHAnsi"/>
          <w:b/>
          <w:color w:val="000000"/>
        </w:rPr>
        <w:t>tražiti pisanu suglasnost 3 dana prije</w:t>
      </w:r>
      <w:r w:rsidR="00243211">
        <w:rPr>
          <w:rFonts w:cstheme="minorHAnsi"/>
          <w:color w:val="000000"/>
        </w:rPr>
        <w:t xml:space="preserve"> </w:t>
      </w:r>
      <w:r w:rsidRPr="00243211">
        <w:rPr>
          <w:rStyle w:val="fontstyle01"/>
          <w:rFonts w:asciiTheme="minorHAnsi" w:hAnsiTheme="minorHAnsi" w:cstheme="minorHAnsi"/>
          <w:color w:val="000000"/>
        </w:rPr>
        <w:t>izvođenja</w:t>
      </w:r>
      <w:r w:rsidR="00243211">
        <w:rPr>
          <w:rStyle w:val="fontstyle01"/>
          <w:rFonts w:asciiTheme="minorHAnsi" w:hAnsiTheme="minorHAnsi" w:cstheme="minorHAnsi"/>
          <w:color w:val="000000"/>
        </w:rPr>
        <w:t xml:space="preserve"> izvanučioničke nastave</w:t>
      </w:r>
      <w:r w:rsidRPr="00243211">
        <w:rPr>
          <w:rStyle w:val="fontstyle01"/>
          <w:rFonts w:asciiTheme="minorHAnsi" w:hAnsiTheme="minorHAnsi" w:cstheme="minorHAnsi"/>
          <w:color w:val="000000"/>
        </w:rPr>
        <w:t xml:space="preserve">, </w:t>
      </w:r>
      <w:r w:rsidRPr="00243211">
        <w:rPr>
          <w:rStyle w:val="fontstyle01"/>
          <w:rFonts w:asciiTheme="minorHAnsi" w:hAnsiTheme="minorHAnsi" w:cstheme="minorHAnsi"/>
          <w:b/>
          <w:color w:val="000000"/>
        </w:rPr>
        <w:t>osim u slučaju dvodnevnog ili višednevnog posjeta</w:t>
      </w:r>
      <w:r w:rsidRPr="00243211">
        <w:rPr>
          <w:rStyle w:val="fontstyle01"/>
          <w:rFonts w:asciiTheme="minorHAnsi" w:hAnsiTheme="minorHAnsi" w:cstheme="minorHAnsi"/>
          <w:color w:val="000000"/>
        </w:rPr>
        <w:t xml:space="preserve"> kada je potrebno</w:t>
      </w:r>
      <w:r w:rsidR="00243211">
        <w:rPr>
          <w:rStyle w:val="fontstyle01"/>
          <w:rFonts w:asciiTheme="minorHAnsi" w:hAnsiTheme="minorHAnsi" w:cstheme="minorHAnsi"/>
          <w:color w:val="000000"/>
        </w:rPr>
        <w:t xml:space="preserve"> suglasnost tražiti</w:t>
      </w:r>
      <w:r w:rsidRPr="00243211">
        <w:rPr>
          <w:rStyle w:val="fontstyle01"/>
          <w:rFonts w:asciiTheme="minorHAnsi" w:hAnsiTheme="minorHAnsi" w:cstheme="minorHAnsi"/>
          <w:color w:val="000000"/>
        </w:rPr>
        <w:t xml:space="preserve"> </w:t>
      </w:r>
      <w:r w:rsidRPr="00243211">
        <w:rPr>
          <w:rStyle w:val="fontstyle01"/>
          <w:rFonts w:asciiTheme="minorHAnsi" w:hAnsiTheme="minorHAnsi" w:cstheme="minorHAnsi"/>
          <w:b/>
          <w:color w:val="000000"/>
        </w:rPr>
        <w:t>najmanje 7 dana</w:t>
      </w:r>
      <w:r w:rsidR="00243211" w:rsidRPr="00243211">
        <w:rPr>
          <w:rStyle w:val="fontstyle01"/>
          <w:rFonts w:asciiTheme="minorHAnsi" w:hAnsiTheme="minorHAnsi" w:cstheme="minorHAnsi"/>
          <w:b/>
          <w:color w:val="000000"/>
        </w:rPr>
        <w:t xml:space="preserve"> ranije</w:t>
      </w:r>
      <w:r w:rsidRPr="00243211">
        <w:rPr>
          <w:rStyle w:val="fontstyle01"/>
          <w:rFonts w:asciiTheme="minorHAnsi" w:hAnsiTheme="minorHAnsi" w:cstheme="minorHAnsi"/>
          <w:color w:val="000000"/>
        </w:rPr>
        <w:t>.</w:t>
      </w:r>
    </w:p>
    <w:p w:rsidR="00243211" w:rsidRDefault="00D1152E" w:rsidP="00013D01">
      <w:pPr>
        <w:ind w:left="360"/>
        <w:jc w:val="both"/>
        <w:rPr>
          <w:rStyle w:val="fontstyle01"/>
          <w:rFonts w:asciiTheme="minorHAnsi" w:hAnsiTheme="minorHAnsi" w:cstheme="minorHAnsi"/>
          <w:color w:val="000000"/>
        </w:rPr>
      </w:pPr>
      <w:r w:rsidRPr="00243211">
        <w:rPr>
          <w:rStyle w:val="fontstyle01"/>
          <w:rFonts w:asciiTheme="minorHAnsi" w:hAnsiTheme="minorHAnsi" w:cstheme="minorHAnsi"/>
          <w:color w:val="000000"/>
        </w:rPr>
        <w:t xml:space="preserve">Prema trajanju, </w:t>
      </w:r>
      <w:r w:rsidR="00243211" w:rsidRPr="00223839">
        <w:rPr>
          <w:rStyle w:val="fontstyle01"/>
          <w:rFonts w:asciiTheme="minorHAnsi" w:hAnsiTheme="minorHAnsi" w:cstheme="minorHAnsi"/>
          <w:color w:val="000000"/>
          <w:u w:val="single"/>
        </w:rPr>
        <w:t>izvanučionička nastava</w:t>
      </w:r>
      <w:r w:rsidRPr="00223839">
        <w:rPr>
          <w:rStyle w:val="fontstyle01"/>
          <w:rFonts w:asciiTheme="minorHAnsi" w:hAnsiTheme="minorHAnsi" w:cstheme="minorHAnsi"/>
          <w:color w:val="000000"/>
          <w:u w:val="single"/>
        </w:rPr>
        <w:t xml:space="preserve"> može biti</w:t>
      </w:r>
      <w:r w:rsidRPr="00243211">
        <w:rPr>
          <w:rStyle w:val="fontstyle01"/>
          <w:rFonts w:asciiTheme="minorHAnsi" w:hAnsiTheme="minorHAnsi" w:cstheme="minorHAnsi"/>
          <w:color w:val="000000"/>
        </w:rPr>
        <w:t xml:space="preserve">: </w:t>
      </w:r>
    </w:p>
    <w:p w:rsidR="00243211" w:rsidRPr="00243211" w:rsidRDefault="00D1152E" w:rsidP="00013D01">
      <w:pPr>
        <w:pStyle w:val="Odlomakpopisa"/>
        <w:numPr>
          <w:ilvl w:val="0"/>
          <w:numId w:val="41"/>
        </w:numPr>
        <w:jc w:val="both"/>
        <w:rPr>
          <w:rStyle w:val="fontstyle01"/>
          <w:rFonts w:asciiTheme="minorHAnsi" w:hAnsiTheme="minorHAnsi" w:cstheme="minorHAnsi"/>
          <w:b/>
          <w:color w:val="000000"/>
          <w:sz w:val="20"/>
        </w:rPr>
      </w:pPr>
      <w:r w:rsidRPr="00243211">
        <w:rPr>
          <w:rStyle w:val="fontstyle01"/>
          <w:rFonts w:asciiTheme="minorHAnsi" w:hAnsiTheme="minorHAnsi" w:cstheme="minorHAnsi"/>
          <w:b/>
          <w:color w:val="000000"/>
          <w:szCs w:val="24"/>
        </w:rPr>
        <w:t>poludnevna</w:t>
      </w:r>
    </w:p>
    <w:p w:rsidR="00243211" w:rsidRPr="00243211" w:rsidRDefault="00243211" w:rsidP="00013D01">
      <w:pPr>
        <w:pStyle w:val="Odlomakpopisa"/>
        <w:numPr>
          <w:ilvl w:val="0"/>
          <w:numId w:val="41"/>
        </w:numPr>
        <w:jc w:val="both"/>
        <w:rPr>
          <w:rStyle w:val="fontstyle01"/>
          <w:rFonts w:asciiTheme="minorHAnsi" w:hAnsiTheme="minorHAnsi" w:cstheme="minorHAnsi"/>
          <w:b/>
          <w:color w:val="000000"/>
          <w:sz w:val="20"/>
        </w:rPr>
      </w:pPr>
      <w:r w:rsidRPr="00243211">
        <w:rPr>
          <w:rStyle w:val="fontstyle01"/>
          <w:rFonts w:asciiTheme="minorHAnsi" w:hAnsiTheme="minorHAnsi" w:cstheme="minorHAnsi"/>
          <w:b/>
          <w:color w:val="000000"/>
          <w:szCs w:val="24"/>
        </w:rPr>
        <w:t>dnevna</w:t>
      </w:r>
    </w:p>
    <w:p w:rsidR="00243211" w:rsidRPr="00243211" w:rsidRDefault="00D1152E" w:rsidP="00013D01">
      <w:pPr>
        <w:pStyle w:val="Odlomakpopisa"/>
        <w:numPr>
          <w:ilvl w:val="0"/>
          <w:numId w:val="41"/>
        </w:numPr>
        <w:jc w:val="both"/>
        <w:rPr>
          <w:rStyle w:val="fontstyle01"/>
          <w:rFonts w:asciiTheme="minorHAnsi" w:hAnsiTheme="minorHAnsi" w:cstheme="minorHAnsi"/>
          <w:b/>
          <w:color w:val="000000"/>
          <w:sz w:val="20"/>
        </w:rPr>
      </w:pPr>
      <w:r w:rsidRPr="00243211">
        <w:rPr>
          <w:rStyle w:val="fontstyle01"/>
          <w:rFonts w:asciiTheme="minorHAnsi" w:hAnsiTheme="minorHAnsi" w:cstheme="minorHAnsi"/>
          <w:b/>
          <w:color w:val="000000"/>
          <w:szCs w:val="24"/>
        </w:rPr>
        <w:t>višednevna</w:t>
      </w:r>
    </w:p>
    <w:p w:rsidR="00243211" w:rsidRDefault="00243211" w:rsidP="00013D01">
      <w:pPr>
        <w:spacing w:after="0"/>
        <w:jc w:val="both"/>
        <w:rPr>
          <w:rStyle w:val="fontstyle01"/>
          <w:rFonts w:asciiTheme="minorHAnsi" w:hAnsiTheme="minorHAnsi" w:cstheme="minorHAnsi"/>
          <w:color w:val="000000"/>
        </w:rPr>
      </w:pPr>
      <w:r w:rsidRPr="00243211">
        <w:rPr>
          <w:rStyle w:val="fontstyle01"/>
          <w:rFonts w:asciiTheme="minorHAnsi" w:hAnsiTheme="minorHAnsi" w:cstheme="minorHAnsi"/>
          <w:b/>
          <w:color w:val="000000"/>
        </w:rPr>
        <w:t>VIŠEDNEVNA</w:t>
      </w:r>
    </w:p>
    <w:p w:rsidR="00243211" w:rsidRDefault="00243211" w:rsidP="00013D01">
      <w:pPr>
        <w:spacing w:after="0"/>
        <w:jc w:val="both"/>
        <w:rPr>
          <w:rStyle w:val="fontstyle01"/>
          <w:rFonts w:asciiTheme="minorHAnsi" w:hAnsiTheme="minorHAnsi" w:cstheme="minorHAnsi"/>
          <w:color w:val="000000"/>
        </w:rPr>
      </w:pPr>
      <w:r>
        <w:rPr>
          <w:rStyle w:val="fontstyle01"/>
          <w:rFonts w:asciiTheme="minorHAnsi" w:hAnsiTheme="minorHAnsi" w:cstheme="minorHAnsi"/>
          <w:color w:val="000000"/>
        </w:rPr>
        <w:t xml:space="preserve">- može se </w:t>
      </w:r>
      <w:r w:rsidR="00D1152E" w:rsidRPr="00243211">
        <w:rPr>
          <w:rStyle w:val="fontstyle01"/>
          <w:rFonts w:asciiTheme="minorHAnsi" w:hAnsiTheme="minorHAnsi" w:cstheme="minorHAnsi"/>
          <w:color w:val="000000"/>
        </w:rPr>
        <w:t xml:space="preserve">organizirati u trajanju </w:t>
      </w:r>
      <w:r w:rsidR="00D1152E" w:rsidRPr="00243211">
        <w:rPr>
          <w:rStyle w:val="fontstyle01"/>
          <w:rFonts w:asciiTheme="minorHAnsi" w:hAnsiTheme="minorHAnsi" w:cstheme="minorHAnsi"/>
          <w:b/>
          <w:color w:val="000000"/>
        </w:rPr>
        <w:t xml:space="preserve">do </w:t>
      </w:r>
      <w:r w:rsidRPr="00243211">
        <w:rPr>
          <w:rStyle w:val="fontstyle01"/>
          <w:rFonts w:asciiTheme="minorHAnsi" w:hAnsiTheme="minorHAnsi" w:cstheme="minorHAnsi"/>
          <w:b/>
          <w:color w:val="000000"/>
        </w:rPr>
        <w:t>5 nastavnih dana</w:t>
      </w:r>
      <w:r>
        <w:rPr>
          <w:rStyle w:val="fontstyle01"/>
          <w:rFonts w:asciiTheme="minorHAnsi" w:hAnsiTheme="minorHAnsi" w:cstheme="minorHAnsi"/>
          <w:color w:val="000000"/>
        </w:rPr>
        <w:t xml:space="preserve"> za učenike OŠ</w:t>
      </w:r>
    </w:p>
    <w:p w:rsidR="00E46A47" w:rsidRPr="00E46A47" w:rsidRDefault="00243211" w:rsidP="00013D01">
      <w:pPr>
        <w:spacing w:after="0"/>
        <w:jc w:val="both"/>
        <w:rPr>
          <w:rStyle w:val="fontstyle01"/>
          <w:rFonts w:asciiTheme="minorHAnsi" w:hAnsiTheme="minorHAnsi" w:cstheme="minorHAnsi"/>
          <w:b/>
          <w:color w:val="000000"/>
        </w:rPr>
      </w:pPr>
      <w:r>
        <w:rPr>
          <w:rStyle w:val="fontstyle01"/>
          <w:rFonts w:asciiTheme="minorHAnsi" w:hAnsiTheme="minorHAnsi" w:cstheme="minorHAnsi"/>
          <w:color w:val="000000"/>
        </w:rPr>
        <w:t>- u</w:t>
      </w:r>
      <w:r w:rsidR="00D1152E" w:rsidRPr="00243211">
        <w:rPr>
          <w:rStyle w:val="fontstyle01"/>
          <w:rFonts w:asciiTheme="minorHAnsi" w:hAnsiTheme="minorHAnsi" w:cstheme="minorHAnsi"/>
          <w:color w:val="000000"/>
        </w:rPr>
        <w:t xml:space="preserve"> pravilu se organizira</w:t>
      </w:r>
      <w:r>
        <w:rPr>
          <w:rFonts w:cstheme="minorHAnsi"/>
          <w:color w:val="000000"/>
        </w:rPr>
        <w:t xml:space="preserve"> </w:t>
      </w:r>
      <w:r w:rsidR="00D1152E" w:rsidRPr="00243211">
        <w:rPr>
          <w:rStyle w:val="fontstyle01"/>
          <w:rFonts w:asciiTheme="minorHAnsi" w:hAnsiTheme="minorHAnsi" w:cstheme="minorHAnsi"/>
          <w:color w:val="000000"/>
        </w:rPr>
        <w:t xml:space="preserve">za učenike </w:t>
      </w:r>
      <w:r w:rsidR="00D1152E" w:rsidRPr="00243211">
        <w:rPr>
          <w:rStyle w:val="fontstyle01"/>
          <w:rFonts w:asciiTheme="minorHAnsi" w:hAnsiTheme="minorHAnsi" w:cstheme="minorHAnsi"/>
          <w:b/>
          <w:color w:val="000000"/>
        </w:rPr>
        <w:t xml:space="preserve">3. i 4. </w:t>
      </w:r>
      <w:r w:rsidR="00D1152E" w:rsidRPr="00243211">
        <w:rPr>
          <w:rStyle w:val="fontstyle01"/>
          <w:rFonts w:asciiTheme="minorHAnsi" w:hAnsiTheme="minorHAnsi" w:cstheme="minorHAnsi"/>
          <w:color w:val="000000"/>
        </w:rPr>
        <w:t xml:space="preserve">razreda OŠ </w:t>
      </w:r>
      <w:r w:rsidRPr="00243211">
        <w:rPr>
          <w:rStyle w:val="fontstyle01"/>
          <w:rFonts w:asciiTheme="minorHAnsi" w:hAnsiTheme="minorHAnsi" w:cstheme="minorHAnsi"/>
          <w:color w:val="000000"/>
        </w:rPr>
        <w:sym w:font="Wingdings" w:char="F0E0"/>
      </w:r>
      <w:r>
        <w:rPr>
          <w:rStyle w:val="fontstyle01"/>
          <w:rFonts w:asciiTheme="minorHAnsi" w:hAnsiTheme="minorHAnsi" w:cstheme="minorHAnsi"/>
          <w:color w:val="000000"/>
        </w:rPr>
        <w:t xml:space="preserve"> </w:t>
      </w:r>
      <w:r w:rsidR="00D1152E" w:rsidRPr="00243211">
        <w:rPr>
          <w:rStyle w:val="fontstyle01"/>
          <w:rFonts w:asciiTheme="minorHAnsi" w:hAnsiTheme="minorHAnsi" w:cstheme="minorHAnsi"/>
          <w:b/>
          <w:color w:val="000000"/>
        </w:rPr>
        <w:t>škola u p</w:t>
      </w:r>
      <w:r w:rsidRPr="00243211">
        <w:rPr>
          <w:rStyle w:val="fontstyle01"/>
          <w:rFonts w:asciiTheme="minorHAnsi" w:hAnsiTheme="minorHAnsi" w:cstheme="minorHAnsi"/>
          <w:b/>
          <w:color w:val="000000"/>
        </w:rPr>
        <w:t>rirodi</w:t>
      </w:r>
      <w:r w:rsidR="00D1152E" w:rsidRPr="00243211">
        <w:rPr>
          <w:rFonts w:cstheme="minorHAnsi"/>
        </w:rPr>
        <w:br/>
      </w:r>
    </w:p>
    <w:p w:rsidR="00D915FA" w:rsidRDefault="00E46A47" w:rsidP="00013D01">
      <w:pPr>
        <w:spacing w:after="0"/>
        <w:jc w:val="both"/>
        <w:rPr>
          <w:rStyle w:val="fontstyle01"/>
          <w:rFonts w:asciiTheme="minorHAnsi" w:hAnsiTheme="minorHAnsi" w:cstheme="minorHAnsi"/>
          <w:color w:val="000000"/>
        </w:rPr>
      </w:pPr>
      <w:r>
        <w:rPr>
          <w:rStyle w:val="fontstyle01"/>
          <w:rFonts w:asciiTheme="minorHAnsi" w:hAnsiTheme="minorHAnsi" w:cstheme="minorHAnsi"/>
          <w:b/>
          <w:color w:val="000000"/>
        </w:rPr>
        <w:t>IZVANUČIONIČKA NASTAVA</w:t>
      </w:r>
      <w:r w:rsidRPr="00E46A47">
        <w:rPr>
          <w:rStyle w:val="fontstyle01"/>
          <w:rFonts w:asciiTheme="minorHAnsi" w:hAnsiTheme="minorHAnsi" w:cstheme="minorHAnsi"/>
          <w:color w:val="000000"/>
        </w:rPr>
        <w:t xml:space="preserve"> </w:t>
      </w:r>
      <w:r w:rsidR="00D915FA">
        <w:rPr>
          <w:rStyle w:val="fontstyle01"/>
          <w:rFonts w:asciiTheme="minorHAnsi" w:hAnsiTheme="minorHAnsi" w:cstheme="minorHAnsi"/>
          <w:color w:val="000000"/>
        </w:rPr>
        <w:t xml:space="preserve"> je </w:t>
      </w:r>
      <w:r w:rsidRPr="00D915FA">
        <w:rPr>
          <w:rStyle w:val="fontstyle01"/>
          <w:rFonts w:asciiTheme="minorHAnsi" w:hAnsiTheme="minorHAnsi" w:cstheme="minorHAnsi"/>
          <w:color w:val="000000"/>
        </w:rPr>
        <w:t>oblik nastave koji podrazumijeva ostvarivanje planiranih</w:t>
      </w:r>
      <w:r w:rsidRPr="00D915FA">
        <w:rPr>
          <w:rFonts w:cstheme="minorHAnsi"/>
          <w:color w:val="000000"/>
        </w:rPr>
        <w:t xml:space="preserve"> </w:t>
      </w:r>
      <w:r w:rsidRPr="00D915FA">
        <w:rPr>
          <w:rStyle w:val="fontstyle01"/>
          <w:rFonts w:asciiTheme="minorHAnsi" w:hAnsiTheme="minorHAnsi" w:cstheme="minorHAnsi"/>
          <w:color w:val="000000"/>
        </w:rPr>
        <w:t>programskih sadržaja izvan školske ustanove</w:t>
      </w:r>
      <w:r w:rsidR="00D915FA">
        <w:rPr>
          <w:rStyle w:val="fontstyle01"/>
          <w:rFonts w:asciiTheme="minorHAnsi" w:hAnsiTheme="minorHAnsi" w:cstheme="minorHAnsi"/>
          <w:color w:val="000000"/>
        </w:rPr>
        <w:t>.</w:t>
      </w:r>
    </w:p>
    <w:p w:rsidR="00D915FA" w:rsidRPr="00D915FA" w:rsidRDefault="00D915FA" w:rsidP="00013D01">
      <w:pPr>
        <w:spacing w:after="0"/>
        <w:jc w:val="both"/>
        <w:rPr>
          <w:rStyle w:val="fontstyle01"/>
          <w:rFonts w:asciiTheme="minorHAnsi" w:hAnsiTheme="minorHAnsi" w:cstheme="minorHAnsi"/>
          <w:color w:val="000000"/>
        </w:rPr>
      </w:pPr>
    </w:p>
    <w:p w:rsidR="00E46A47" w:rsidRDefault="00D1152E" w:rsidP="00013D01">
      <w:pPr>
        <w:pStyle w:val="Odlomakpopisa"/>
        <w:numPr>
          <w:ilvl w:val="0"/>
          <w:numId w:val="42"/>
        </w:numPr>
        <w:spacing w:after="0"/>
        <w:jc w:val="both"/>
        <w:rPr>
          <w:rFonts w:cstheme="minorHAnsi"/>
          <w:color w:val="000000"/>
        </w:rPr>
      </w:pPr>
      <w:r w:rsidRPr="00E46A47">
        <w:rPr>
          <w:rStyle w:val="fontstyle01"/>
          <w:rFonts w:asciiTheme="minorHAnsi" w:hAnsiTheme="minorHAnsi" w:cstheme="minorHAnsi"/>
          <w:color w:val="000000"/>
        </w:rPr>
        <w:t>može</w:t>
      </w:r>
      <w:r w:rsidR="00E46A47">
        <w:rPr>
          <w:rStyle w:val="fontstyle01"/>
          <w:rFonts w:asciiTheme="minorHAnsi" w:hAnsiTheme="minorHAnsi" w:cstheme="minorHAnsi"/>
          <w:color w:val="000000"/>
        </w:rPr>
        <w:t xml:space="preserve"> se</w:t>
      </w:r>
      <w:r w:rsidRPr="00E46A47">
        <w:rPr>
          <w:rStyle w:val="fontstyle01"/>
          <w:rFonts w:asciiTheme="minorHAnsi" w:hAnsiTheme="minorHAnsi" w:cstheme="minorHAnsi"/>
          <w:color w:val="000000"/>
        </w:rPr>
        <w:t xml:space="preserve"> ostvarivati </w:t>
      </w:r>
      <w:r w:rsidRPr="00E46A47">
        <w:rPr>
          <w:rStyle w:val="fontstyle01"/>
          <w:rFonts w:asciiTheme="minorHAnsi" w:hAnsiTheme="minorHAnsi" w:cstheme="minorHAnsi"/>
          <w:b/>
          <w:color w:val="000000"/>
        </w:rPr>
        <w:t xml:space="preserve">u mjestu stanovanja, užem zavičaju, </w:t>
      </w:r>
      <w:r w:rsidR="00E46A47" w:rsidRPr="00E46A47">
        <w:rPr>
          <w:rStyle w:val="fontstyle01"/>
          <w:rFonts w:asciiTheme="minorHAnsi" w:hAnsiTheme="minorHAnsi" w:cstheme="minorHAnsi"/>
          <w:b/>
          <w:color w:val="000000"/>
        </w:rPr>
        <w:t>drugom dijelu RH ili inozemstvu</w:t>
      </w:r>
    </w:p>
    <w:p w:rsidR="00E46A47" w:rsidRDefault="00E46A47" w:rsidP="00013D01">
      <w:pPr>
        <w:pStyle w:val="Odlomakpopisa"/>
        <w:numPr>
          <w:ilvl w:val="0"/>
          <w:numId w:val="42"/>
        </w:numPr>
        <w:spacing w:after="0"/>
        <w:jc w:val="both"/>
        <w:rPr>
          <w:rStyle w:val="fontstyle01"/>
          <w:rFonts w:asciiTheme="minorHAnsi" w:hAnsiTheme="minorHAnsi" w:cstheme="minorHAnsi"/>
          <w:color w:val="000000"/>
        </w:rPr>
      </w:pPr>
      <w:r>
        <w:rPr>
          <w:rFonts w:cstheme="minorHAnsi"/>
          <w:color w:val="000000"/>
        </w:rPr>
        <w:t xml:space="preserve">u pravilu se </w:t>
      </w:r>
      <w:r w:rsidR="00D1152E" w:rsidRPr="00E46A47">
        <w:rPr>
          <w:rStyle w:val="fontstyle01"/>
          <w:rFonts w:asciiTheme="minorHAnsi" w:hAnsiTheme="minorHAnsi" w:cstheme="minorHAnsi"/>
          <w:color w:val="000000"/>
        </w:rPr>
        <w:t xml:space="preserve">ostvaruje </w:t>
      </w:r>
      <w:r w:rsidR="00D1152E" w:rsidRPr="00E46A47">
        <w:rPr>
          <w:rStyle w:val="fontstyle01"/>
          <w:rFonts w:asciiTheme="minorHAnsi" w:hAnsiTheme="minorHAnsi" w:cstheme="minorHAnsi"/>
          <w:b/>
          <w:color w:val="000000"/>
        </w:rPr>
        <w:t>na nastavne dane</w:t>
      </w:r>
    </w:p>
    <w:p w:rsidR="00243211" w:rsidRDefault="00E46A47" w:rsidP="00013D01">
      <w:pPr>
        <w:pStyle w:val="Odlomakpopisa"/>
        <w:numPr>
          <w:ilvl w:val="0"/>
          <w:numId w:val="42"/>
        </w:numPr>
        <w:spacing w:after="0"/>
        <w:jc w:val="both"/>
        <w:rPr>
          <w:rStyle w:val="fontstyle01"/>
          <w:rFonts w:asciiTheme="minorHAnsi" w:hAnsiTheme="minorHAnsi" w:cstheme="minorHAnsi"/>
          <w:color w:val="000000"/>
        </w:rPr>
      </w:pPr>
      <w:r w:rsidRPr="00E46A47">
        <w:rPr>
          <w:rStyle w:val="fontstyle01"/>
          <w:rFonts w:asciiTheme="minorHAnsi" w:hAnsiTheme="minorHAnsi" w:cstheme="minorHAnsi"/>
          <w:b/>
          <w:color w:val="000000"/>
        </w:rPr>
        <w:t>o</w:t>
      </w:r>
      <w:r w:rsidR="00D1152E" w:rsidRPr="00E46A47">
        <w:rPr>
          <w:rStyle w:val="fontstyle01"/>
          <w:rFonts w:asciiTheme="minorHAnsi" w:hAnsiTheme="minorHAnsi" w:cstheme="minorHAnsi"/>
          <w:b/>
          <w:color w:val="000000"/>
        </w:rPr>
        <w:t>rganizira s</w:t>
      </w:r>
      <w:r w:rsidRPr="00E46A47">
        <w:rPr>
          <w:rStyle w:val="fontstyle01"/>
          <w:rFonts w:asciiTheme="minorHAnsi" w:hAnsiTheme="minorHAnsi" w:cstheme="minorHAnsi"/>
          <w:b/>
          <w:color w:val="000000"/>
        </w:rPr>
        <w:t>e u trajanju do 6 sunčanih sati</w:t>
      </w:r>
      <w:r>
        <w:rPr>
          <w:rFonts w:cstheme="minorHAnsi"/>
          <w:color w:val="000000"/>
        </w:rPr>
        <w:t xml:space="preserve">, </w:t>
      </w:r>
      <w:r w:rsidR="00D1152E" w:rsidRPr="00E46A47">
        <w:rPr>
          <w:rStyle w:val="fontstyle01"/>
          <w:rFonts w:asciiTheme="minorHAnsi" w:hAnsiTheme="minorHAnsi" w:cstheme="minorHAnsi"/>
          <w:color w:val="000000"/>
        </w:rPr>
        <w:t xml:space="preserve">a </w:t>
      </w:r>
      <w:r>
        <w:rPr>
          <w:rStyle w:val="fontstyle01"/>
          <w:rFonts w:asciiTheme="minorHAnsi" w:hAnsiTheme="minorHAnsi" w:cstheme="minorHAnsi"/>
          <w:color w:val="000000"/>
        </w:rPr>
        <w:t xml:space="preserve">za </w:t>
      </w:r>
      <w:r w:rsidR="00D1152E" w:rsidRPr="00E46A47">
        <w:rPr>
          <w:rStyle w:val="fontstyle01"/>
          <w:rFonts w:asciiTheme="minorHAnsi" w:hAnsiTheme="minorHAnsi" w:cstheme="minorHAnsi"/>
          <w:color w:val="000000"/>
        </w:rPr>
        <w:t xml:space="preserve">učenike od 3. razreda OŠ </w:t>
      </w:r>
      <w:r>
        <w:rPr>
          <w:rStyle w:val="fontstyle01"/>
          <w:rFonts w:asciiTheme="minorHAnsi" w:hAnsiTheme="minorHAnsi" w:cstheme="minorHAnsi"/>
          <w:color w:val="000000"/>
        </w:rPr>
        <w:t xml:space="preserve">nadalje, </w:t>
      </w:r>
      <w:r w:rsidR="00D1152E" w:rsidRPr="00E46A47">
        <w:rPr>
          <w:rStyle w:val="fontstyle01"/>
          <w:rFonts w:asciiTheme="minorHAnsi" w:hAnsiTheme="minorHAnsi" w:cstheme="minorHAnsi"/>
          <w:color w:val="000000"/>
        </w:rPr>
        <w:t>može se organizirati i cjelodnevna</w:t>
      </w:r>
      <w:r>
        <w:rPr>
          <w:rStyle w:val="fontstyle01"/>
          <w:rFonts w:asciiTheme="minorHAnsi" w:hAnsiTheme="minorHAnsi" w:cstheme="minorHAnsi"/>
          <w:color w:val="000000"/>
        </w:rPr>
        <w:t xml:space="preserve"> ili višednevna</w:t>
      </w:r>
    </w:p>
    <w:p w:rsidR="00406DD9" w:rsidRDefault="00406DD9" w:rsidP="00013D01">
      <w:pPr>
        <w:pStyle w:val="Odlomakpopisa"/>
        <w:numPr>
          <w:ilvl w:val="0"/>
          <w:numId w:val="42"/>
        </w:numPr>
        <w:spacing w:after="0"/>
        <w:jc w:val="both"/>
        <w:rPr>
          <w:rStyle w:val="fontstyle01"/>
          <w:rFonts w:asciiTheme="minorHAnsi" w:hAnsiTheme="minorHAnsi" w:cstheme="minorHAnsi"/>
          <w:color w:val="000000"/>
        </w:rPr>
      </w:pPr>
      <w:r>
        <w:rPr>
          <w:rStyle w:val="fontstyle01"/>
          <w:rFonts w:asciiTheme="minorHAnsi" w:hAnsiTheme="minorHAnsi" w:cstheme="minorHAnsi"/>
          <w:b/>
          <w:color w:val="000000"/>
        </w:rPr>
        <w:t>z</w:t>
      </w:r>
      <w:r w:rsidRPr="00406DD9">
        <w:rPr>
          <w:rStyle w:val="fontstyle01"/>
          <w:rFonts w:asciiTheme="minorHAnsi" w:hAnsiTheme="minorHAnsi" w:cstheme="minorHAnsi"/>
          <w:b/>
          <w:color w:val="000000"/>
        </w:rPr>
        <w:t>a sve oblike</w:t>
      </w:r>
      <w:r w:rsidRPr="00406DD9">
        <w:rPr>
          <w:rStyle w:val="fontstyle01"/>
          <w:rFonts w:asciiTheme="minorHAnsi" w:hAnsiTheme="minorHAnsi" w:cstheme="minorHAnsi"/>
          <w:color w:val="000000"/>
        </w:rPr>
        <w:t xml:space="preserve"> je </w:t>
      </w:r>
      <w:r w:rsidRPr="00406DD9">
        <w:rPr>
          <w:rStyle w:val="fontstyle01"/>
          <w:rFonts w:asciiTheme="minorHAnsi" w:hAnsiTheme="minorHAnsi" w:cstheme="minorHAnsi"/>
          <w:b/>
          <w:color w:val="000000"/>
        </w:rPr>
        <w:t>prethodni pristanak 2/3 roditelja</w:t>
      </w:r>
      <w:r>
        <w:rPr>
          <w:rStyle w:val="fontstyle01"/>
          <w:rFonts w:asciiTheme="minorHAnsi" w:hAnsiTheme="minorHAnsi" w:cstheme="minorHAnsi"/>
          <w:color w:val="000000"/>
        </w:rPr>
        <w:t xml:space="preserve"> učenika razreda</w:t>
      </w:r>
    </w:p>
    <w:p w:rsidR="00406DD9" w:rsidRDefault="00406DD9" w:rsidP="00013D01">
      <w:pPr>
        <w:pStyle w:val="Odlomakpopisa"/>
        <w:numPr>
          <w:ilvl w:val="0"/>
          <w:numId w:val="42"/>
        </w:numPr>
        <w:spacing w:after="0"/>
        <w:jc w:val="both"/>
        <w:rPr>
          <w:rStyle w:val="fontstyle01"/>
          <w:rFonts w:asciiTheme="minorHAnsi" w:hAnsiTheme="minorHAnsi" w:cstheme="minorHAnsi"/>
          <w:color w:val="000000"/>
        </w:rPr>
      </w:pPr>
      <w:r>
        <w:rPr>
          <w:rStyle w:val="fontstyle01"/>
          <w:rFonts w:asciiTheme="minorHAnsi" w:hAnsiTheme="minorHAnsi" w:cstheme="minorHAnsi"/>
          <w:color w:val="000000"/>
        </w:rPr>
        <w:t xml:space="preserve">planira ju i </w:t>
      </w:r>
      <w:r w:rsidRPr="00406DD9">
        <w:rPr>
          <w:rStyle w:val="fontstyle01"/>
          <w:rFonts w:asciiTheme="minorHAnsi" w:hAnsiTheme="minorHAnsi" w:cstheme="minorHAnsi"/>
          <w:color w:val="000000"/>
        </w:rPr>
        <w:t xml:space="preserve">organizira </w:t>
      </w:r>
      <w:r w:rsidRPr="00406DD9">
        <w:rPr>
          <w:rStyle w:val="fontstyle01"/>
          <w:rFonts w:asciiTheme="minorHAnsi" w:hAnsiTheme="minorHAnsi" w:cstheme="minorHAnsi"/>
          <w:b/>
          <w:color w:val="000000"/>
        </w:rPr>
        <w:t>razrednik</w:t>
      </w:r>
      <w:r>
        <w:rPr>
          <w:rStyle w:val="fontstyle01"/>
          <w:rFonts w:asciiTheme="minorHAnsi" w:hAnsiTheme="minorHAnsi" w:cstheme="minorHAnsi"/>
          <w:color w:val="000000"/>
        </w:rPr>
        <w:t xml:space="preserve"> - o</w:t>
      </w:r>
      <w:r w:rsidRPr="00406DD9">
        <w:rPr>
          <w:rStyle w:val="fontstyle01"/>
          <w:rFonts w:asciiTheme="minorHAnsi" w:hAnsiTheme="minorHAnsi" w:cstheme="minorHAnsi"/>
          <w:color w:val="000000"/>
        </w:rPr>
        <w:t xml:space="preserve">n je voditelj, a drugi učitelji ili stručni suradnici </w:t>
      </w:r>
      <w:r>
        <w:rPr>
          <w:rStyle w:val="fontstyle01"/>
          <w:rFonts w:asciiTheme="minorHAnsi" w:hAnsiTheme="minorHAnsi" w:cstheme="minorHAnsi"/>
          <w:color w:val="000000"/>
        </w:rPr>
        <w:t xml:space="preserve">su     </w:t>
      </w:r>
      <w:r w:rsidRPr="00406DD9">
        <w:rPr>
          <w:rStyle w:val="fontstyle01"/>
          <w:rFonts w:asciiTheme="minorHAnsi" w:hAnsiTheme="minorHAnsi" w:cstheme="minorHAnsi"/>
          <w:b/>
          <w:color w:val="000000"/>
        </w:rPr>
        <w:t>pratnja</w:t>
      </w:r>
      <w:r>
        <w:rPr>
          <w:rFonts w:cstheme="minorHAnsi"/>
          <w:b/>
          <w:color w:val="000000"/>
        </w:rPr>
        <w:t xml:space="preserve"> - </w:t>
      </w:r>
      <w:r w:rsidRPr="00406DD9">
        <w:rPr>
          <w:rStyle w:val="fontstyle01"/>
          <w:rFonts w:asciiTheme="minorHAnsi" w:hAnsiTheme="minorHAnsi" w:cstheme="minorHAnsi"/>
          <w:color w:val="000000"/>
        </w:rPr>
        <w:t>može biti učitelj član razrednog vijeća razre</w:t>
      </w:r>
      <w:r>
        <w:rPr>
          <w:rStyle w:val="fontstyle01"/>
          <w:rFonts w:asciiTheme="minorHAnsi" w:hAnsiTheme="minorHAnsi" w:cstheme="minorHAnsi"/>
          <w:color w:val="000000"/>
        </w:rPr>
        <w:t>da ili stručni suradnik škole, a i</w:t>
      </w:r>
      <w:r w:rsidRPr="00406DD9">
        <w:rPr>
          <w:rStyle w:val="fontstyle01"/>
          <w:rFonts w:asciiTheme="minorHAnsi" w:hAnsiTheme="minorHAnsi" w:cstheme="minorHAnsi"/>
          <w:color w:val="000000"/>
        </w:rPr>
        <w:t>znimno, može</w:t>
      </w:r>
      <w:r>
        <w:rPr>
          <w:rFonts w:cstheme="minorHAnsi"/>
          <w:color w:val="000000"/>
        </w:rPr>
        <w:t xml:space="preserve"> </w:t>
      </w:r>
      <w:r w:rsidRPr="00406DD9">
        <w:rPr>
          <w:rStyle w:val="fontstyle01"/>
          <w:rFonts w:asciiTheme="minorHAnsi" w:hAnsiTheme="minorHAnsi" w:cstheme="minorHAnsi"/>
          <w:color w:val="000000"/>
        </w:rPr>
        <w:t>bi</w:t>
      </w:r>
      <w:r>
        <w:rPr>
          <w:rStyle w:val="fontstyle01"/>
          <w:rFonts w:asciiTheme="minorHAnsi" w:hAnsiTheme="minorHAnsi" w:cstheme="minorHAnsi"/>
          <w:color w:val="000000"/>
        </w:rPr>
        <w:t>ti i učitelj predmetne nastave</w:t>
      </w:r>
    </w:p>
    <w:p w:rsidR="00406DD9" w:rsidRDefault="00406DD9" w:rsidP="00013D01">
      <w:pPr>
        <w:pStyle w:val="Odlomakpopisa"/>
        <w:numPr>
          <w:ilvl w:val="0"/>
          <w:numId w:val="42"/>
        </w:numPr>
        <w:spacing w:after="0"/>
        <w:jc w:val="both"/>
        <w:rPr>
          <w:rStyle w:val="fontstyle01"/>
          <w:rFonts w:asciiTheme="minorHAnsi" w:hAnsiTheme="minorHAnsi" w:cstheme="minorHAnsi"/>
          <w:color w:val="000000"/>
        </w:rPr>
      </w:pPr>
      <w:r>
        <w:rPr>
          <w:rStyle w:val="fontstyle01"/>
          <w:rFonts w:asciiTheme="minorHAnsi" w:hAnsiTheme="minorHAnsi" w:cstheme="minorHAnsi"/>
          <w:color w:val="000000"/>
        </w:rPr>
        <w:t>z</w:t>
      </w:r>
      <w:r w:rsidRPr="00406DD9">
        <w:rPr>
          <w:rStyle w:val="fontstyle01"/>
          <w:rFonts w:asciiTheme="minorHAnsi" w:hAnsiTheme="minorHAnsi" w:cstheme="minorHAnsi"/>
          <w:color w:val="000000"/>
        </w:rPr>
        <w:t>a svaki oblik izvanučioničke nastave učitelj voditelj izrađuje</w:t>
      </w:r>
      <w:r>
        <w:rPr>
          <w:rFonts w:cstheme="minorHAnsi"/>
          <w:color w:val="000000"/>
        </w:rPr>
        <w:t xml:space="preserve"> </w:t>
      </w:r>
      <w:r w:rsidRPr="00406DD9">
        <w:rPr>
          <w:rStyle w:val="fontstyle01"/>
          <w:rFonts w:asciiTheme="minorHAnsi" w:hAnsiTheme="minorHAnsi" w:cstheme="minorHAnsi"/>
          <w:b/>
          <w:color w:val="000000"/>
        </w:rPr>
        <w:t>izvedbeni plan i program</w:t>
      </w:r>
      <w:r w:rsidRPr="00406DD9">
        <w:rPr>
          <w:rStyle w:val="fontstyle01"/>
          <w:rFonts w:asciiTheme="minorHAnsi" w:hAnsiTheme="minorHAnsi" w:cstheme="minorHAnsi"/>
          <w:color w:val="000000"/>
        </w:rPr>
        <w:t xml:space="preserve"> koji obuhvaća o – o ciljeve, ishode, nastavna sredstva, oblike rada,</w:t>
      </w:r>
      <w:r>
        <w:rPr>
          <w:rFonts w:cstheme="minorHAnsi"/>
          <w:color w:val="000000"/>
        </w:rPr>
        <w:t xml:space="preserve"> </w:t>
      </w:r>
      <w:r>
        <w:rPr>
          <w:rStyle w:val="fontstyle01"/>
          <w:rFonts w:asciiTheme="minorHAnsi" w:hAnsiTheme="minorHAnsi" w:cstheme="minorHAnsi"/>
          <w:color w:val="000000"/>
        </w:rPr>
        <w:t>metode…</w:t>
      </w:r>
    </w:p>
    <w:p w:rsidR="00406DD9" w:rsidRPr="00406DD9" w:rsidRDefault="00406DD9" w:rsidP="00013D01">
      <w:pPr>
        <w:pStyle w:val="Odlomakpopisa"/>
        <w:numPr>
          <w:ilvl w:val="0"/>
          <w:numId w:val="42"/>
        </w:numPr>
        <w:spacing w:after="0"/>
        <w:jc w:val="both"/>
        <w:rPr>
          <w:rFonts w:cstheme="minorHAnsi"/>
          <w:color w:val="000000"/>
        </w:rPr>
      </w:pPr>
      <w:r>
        <w:rPr>
          <w:rStyle w:val="fontstyle01"/>
          <w:rFonts w:asciiTheme="minorHAnsi" w:hAnsiTheme="minorHAnsi" w:cstheme="minorHAnsi"/>
          <w:color w:val="000000"/>
        </w:rPr>
        <w:t>z</w:t>
      </w:r>
      <w:r w:rsidRPr="00406DD9">
        <w:rPr>
          <w:rStyle w:val="fontstyle01"/>
          <w:rFonts w:asciiTheme="minorHAnsi" w:hAnsiTheme="minorHAnsi" w:cstheme="minorHAnsi"/>
          <w:color w:val="000000"/>
        </w:rPr>
        <w:t xml:space="preserve">a ostvarivanje izvanučioničke nastave </w:t>
      </w:r>
      <w:r w:rsidRPr="00406DD9">
        <w:rPr>
          <w:rStyle w:val="fontstyle01"/>
          <w:rFonts w:asciiTheme="minorHAnsi" w:hAnsiTheme="minorHAnsi" w:cstheme="minorHAnsi"/>
          <w:b/>
          <w:color w:val="000000"/>
        </w:rPr>
        <w:t>odgovorni su učitelj voditelj, učitelj pratitelj i</w:t>
      </w:r>
      <w:r w:rsidRPr="00406DD9">
        <w:rPr>
          <w:rFonts w:cstheme="minorHAnsi"/>
          <w:b/>
          <w:color w:val="000000"/>
        </w:rPr>
        <w:br/>
      </w:r>
      <w:r w:rsidRPr="00406DD9">
        <w:rPr>
          <w:rStyle w:val="fontstyle01"/>
          <w:rFonts w:asciiTheme="minorHAnsi" w:hAnsiTheme="minorHAnsi" w:cstheme="minorHAnsi"/>
          <w:b/>
          <w:color w:val="000000"/>
        </w:rPr>
        <w:t>ravnatelj školske ustanove</w:t>
      </w:r>
    </w:p>
    <w:p w:rsidR="00406DD9" w:rsidRPr="00D915FA" w:rsidRDefault="00406DD9" w:rsidP="00013D01">
      <w:pPr>
        <w:pStyle w:val="Odlomakpopisa"/>
        <w:numPr>
          <w:ilvl w:val="0"/>
          <w:numId w:val="42"/>
        </w:numPr>
        <w:spacing w:after="0"/>
        <w:jc w:val="both"/>
        <w:rPr>
          <w:rStyle w:val="fontstyle01"/>
          <w:rFonts w:asciiTheme="minorHAnsi" w:hAnsiTheme="minorHAnsi" w:cstheme="minorHAnsi"/>
          <w:color w:val="000000"/>
        </w:rPr>
      </w:pPr>
      <w:r w:rsidRPr="00406DD9">
        <w:rPr>
          <w:rStyle w:val="fontstyle01"/>
          <w:rFonts w:asciiTheme="minorHAnsi" w:hAnsiTheme="minorHAnsi" w:cstheme="minorHAnsi"/>
          <w:color w:val="000000"/>
        </w:rPr>
        <w:t xml:space="preserve">za svaku izvanučioničku nastavu imenuje se </w:t>
      </w:r>
      <w:r w:rsidRPr="00D915FA">
        <w:rPr>
          <w:rStyle w:val="fontstyle01"/>
          <w:rFonts w:asciiTheme="minorHAnsi" w:hAnsiTheme="minorHAnsi" w:cstheme="minorHAnsi"/>
          <w:b/>
          <w:color w:val="000000"/>
        </w:rPr>
        <w:t>posebno Povjerenstvo za</w:t>
      </w:r>
      <w:r w:rsidR="00D915FA" w:rsidRPr="00D915FA">
        <w:rPr>
          <w:rFonts w:cstheme="minorHAnsi"/>
          <w:b/>
          <w:color w:val="000000"/>
        </w:rPr>
        <w:t xml:space="preserve"> </w:t>
      </w:r>
      <w:r w:rsidRPr="00D915FA">
        <w:rPr>
          <w:rStyle w:val="fontstyle01"/>
          <w:rFonts w:asciiTheme="minorHAnsi" w:hAnsiTheme="minorHAnsi" w:cstheme="minorHAnsi"/>
          <w:b/>
          <w:color w:val="000000"/>
        </w:rPr>
        <w:t>provedbu javnoga poziva i izbor najpovoljnije ponude</w:t>
      </w:r>
      <w:r w:rsidRPr="00406DD9">
        <w:rPr>
          <w:rStyle w:val="fontstyle01"/>
          <w:rFonts w:asciiTheme="minorHAnsi" w:hAnsiTheme="minorHAnsi" w:cstheme="minorHAnsi"/>
          <w:color w:val="000000"/>
        </w:rPr>
        <w:t xml:space="preserve"> (ravnatelj, razrednik, učitelj voditelj,</w:t>
      </w:r>
      <w:r w:rsidR="00D915FA">
        <w:rPr>
          <w:rFonts w:cstheme="minorHAnsi"/>
          <w:color w:val="000000"/>
        </w:rPr>
        <w:t xml:space="preserve"> </w:t>
      </w:r>
      <w:r w:rsidR="00D915FA">
        <w:rPr>
          <w:rStyle w:val="fontstyle01"/>
          <w:rFonts w:asciiTheme="minorHAnsi" w:hAnsiTheme="minorHAnsi" w:cstheme="minorHAnsi"/>
          <w:color w:val="000000"/>
        </w:rPr>
        <w:t>predstavnik roditelja)</w:t>
      </w:r>
    </w:p>
    <w:p w:rsidR="00892C2D" w:rsidRDefault="00D1152E" w:rsidP="00013D01">
      <w:pPr>
        <w:spacing w:after="0"/>
        <w:jc w:val="both"/>
        <w:rPr>
          <w:rStyle w:val="fontstyle01"/>
          <w:rFonts w:asciiTheme="minorHAnsi" w:hAnsiTheme="minorHAnsi" w:cstheme="minorHAnsi"/>
          <w:color w:val="000000"/>
        </w:rPr>
      </w:pPr>
      <w:r w:rsidRPr="00243211">
        <w:rPr>
          <w:rFonts w:cstheme="minorHAnsi"/>
          <w:color w:val="000000"/>
        </w:rPr>
        <w:br/>
      </w:r>
    </w:p>
    <w:p w:rsidR="00E46A47" w:rsidRPr="00223839" w:rsidRDefault="00D1152E" w:rsidP="00013D01">
      <w:pPr>
        <w:spacing w:after="0"/>
        <w:jc w:val="both"/>
        <w:rPr>
          <w:rStyle w:val="fontstyle01"/>
          <w:rFonts w:asciiTheme="minorHAnsi" w:hAnsiTheme="minorHAnsi" w:cstheme="minorHAnsi"/>
          <w:color w:val="000000"/>
          <w:u w:val="single"/>
        </w:rPr>
      </w:pPr>
      <w:r w:rsidRPr="00223839">
        <w:rPr>
          <w:rStyle w:val="fontstyle01"/>
          <w:rFonts w:asciiTheme="minorHAnsi" w:hAnsiTheme="minorHAnsi" w:cstheme="minorHAnsi"/>
          <w:color w:val="000000"/>
          <w:u w:val="single"/>
        </w:rPr>
        <w:lastRenderedPageBreak/>
        <w:t xml:space="preserve">U izvanučioničku nastavu spadaju: </w:t>
      </w:r>
    </w:p>
    <w:p w:rsidR="00E46A47" w:rsidRPr="00E46A47" w:rsidRDefault="00D1152E" w:rsidP="00013D01">
      <w:pPr>
        <w:pStyle w:val="Odlomakpopisa"/>
        <w:numPr>
          <w:ilvl w:val="0"/>
          <w:numId w:val="43"/>
        </w:numPr>
        <w:spacing w:after="0"/>
        <w:jc w:val="both"/>
        <w:rPr>
          <w:rStyle w:val="fontstyle01"/>
          <w:rFonts w:asciiTheme="minorHAnsi" w:hAnsiTheme="minorHAnsi" w:cstheme="minorHAnsi"/>
          <w:b/>
          <w:color w:val="000000"/>
          <w:sz w:val="20"/>
        </w:rPr>
      </w:pPr>
      <w:r w:rsidRPr="00E46A47">
        <w:rPr>
          <w:rStyle w:val="fontstyle01"/>
          <w:rFonts w:asciiTheme="minorHAnsi" w:hAnsiTheme="minorHAnsi" w:cstheme="minorHAnsi"/>
          <w:b/>
          <w:color w:val="000000"/>
          <w:szCs w:val="24"/>
        </w:rPr>
        <w:t>školski</w:t>
      </w:r>
      <w:r w:rsidR="00E46A47" w:rsidRPr="00E46A47">
        <w:rPr>
          <w:rFonts w:cstheme="minorHAnsi"/>
          <w:b/>
          <w:color w:val="000000"/>
          <w:sz w:val="20"/>
        </w:rPr>
        <w:t xml:space="preserve"> </w:t>
      </w:r>
      <w:r w:rsidR="00E46A47" w:rsidRPr="00E46A47">
        <w:rPr>
          <w:rStyle w:val="fontstyle01"/>
          <w:rFonts w:asciiTheme="minorHAnsi" w:hAnsiTheme="minorHAnsi" w:cstheme="minorHAnsi"/>
          <w:b/>
          <w:color w:val="000000"/>
          <w:szCs w:val="24"/>
        </w:rPr>
        <w:t>izleti</w:t>
      </w:r>
    </w:p>
    <w:p w:rsidR="00E46A47" w:rsidRPr="00E46A47" w:rsidRDefault="00E46A47" w:rsidP="00013D01">
      <w:pPr>
        <w:pStyle w:val="Odlomakpopisa"/>
        <w:numPr>
          <w:ilvl w:val="0"/>
          <w:numId w:val="43"/>
        </w:numPr>
        <w:spacing w:after="0"/>
        <w:jc w:val="both"/>
        <w:rPr>
          <w:rStyle w:val="fontstyle01"/>
          <w:rFonts w:asciiTheme="minorHAnsi" w:hAnsiTheme="minorHAnsi" w:cstheme="minorHAnsi"/>
          <w:b/>
          <w:color w:val="000000"/>
          <w:sz w:val="20"/>
        </w:rPr>
      </w:pPr>
      <w:r w:rsidRPr="00E46A47">
        <w:rPr>
          <w:rStyle w:val="fontstyle01"/>
          <w:rFonts w:asciiTheme="minorHAnsi" w:hAnsiTheme="minorHAnsi" w:cstheme="minorHAnsi"/>
          <w:b/>
          <w:color w:val="000000"/>
          <w:szCs w:val="24"/>
        </w:rPr>
        <w:t>školske ekskurzije</w:t>
      </w:r>
    </w:p>
    <w:p w:rsidR="00E46A47" w:rsidRPr="00E46A47" w:rsidRDefault="00E46A47" w:rsidP="00013D01">
      <w:pPr>
        <w:pStyle w:val="Odlomakpopisa"/>
        <w:numPr>
          <w:ilvl w:val="0"/>
          <w:numId w:val="43"/>
        </w:numPr>
        <w:spacing w:after="0"/>
        <w:jc w:val="both"/>
        <w:rPr>
          <w:rStyle w:val="fontstyle01"/>
          <w:rFonts w:asciiTheme="minorHAnsi" w:hAnsiTheme="minorHAnsi" w:cstheme="minorHAnsi"/>
          <w:b/>
          <w:color w:val="000000"/>
          <w:sz w:val="20"/>
        </w:rPr>
      </w:pPr>
      <w:r w:rsidRPr="00E46A47">
        <w:rPr>
          <w:rStyle w:val="fontstyle01"/>
          <w:rFonts w:asciiTheme="minorHAnsi" w:hAnsiTheme="minorHAnsi" w:cstheme="minorHAnsi"/>
          <w:b/>
          <w:color w:val="000000"/>
          <w:szCs w:val="24"/>
        </w:rPr>
        <w:t>terenska nastava</w:t>
      </w:r>
    </w:p>
    <w:p w:rsidR="00E46A47" w:rsidRPr="00892C2D" w:rsidRDefault="00E46A47" w:rsidP="00013D01">
      <w:pPr>
        <w:pStyle w:val="Odlomakpopisa"/>
        <w:numPr>
          <w:ilvl w:val="0"/>
          <w:numId w:val="43"/>
        </w:numPr>
        <w:spacing w:after="0"/>
        <w:jc w:val="both"/>
        <w:rPr>
          <w:rStyle w:val="fontstyle01"/>
          <w:rFonts w:asciiTheme="minorHAnsi" w:hAnsiTheme="minorHAnsi" w:cstheme="minorHAnsi"/>
          <w:b/>
          <w:color w:val="000000"/>
          <w:sz w:val="20"/>
        </w:rPr>
      </w:pPr>
      <w:r w:rsidRPr="00E46A47">
        <w:rPr>
          <w:rStyle w:val="fontstyle01"/>
          <w:rFonts w:asciiTheme="minorHAnsi" w:hAnsiTheme="minorHAnsi" w:cstheme="minorHAnsi"/>
          <w:b/>
          <w:color w:val="000000"/>
          <w:szCs w:val="24"/>
        </w:rPr>
        <w:t>škola u prirodi</w:t>
      </w:r>
    </w:p>
    <w:p w:rsidR="00892C2D" w:rsidRPr="00DD77C2" w:rsidRDefault="00892C2D" w:rsidP="00013D01">
      <w:pPr>
        <w:pStyle w:val="Odlomakpopisa"/>
        <w:spacing w:after="0"/>
        <w:jc w:val="both"/>
        <w:rPr>
          <w:rStyle w:val="fontstyle01"/>
          <w:rFonts w:asciiTheme="minorHAnsi" w:hAnsiTheme="minorHAnsi" w:cstheme="minorHAnsi"/>
          <w:b/>
          <w:color w:val="000000"/>
          <w:sz w:val="20"/>
        </w:rPr>
      </w:pPr>
    </w:p>
    <w:p w:rsidR="00406DD9" w:rsidRDefault="00E46A47" w:rsidP="00013D01">
      <w:pPr>
        <w:spacing w:after="0"/>
        <w:jc w:val="both"/>
        <w:rPr>
          <w:rStyle w:val="fontstyle01"/>
          <w:rFonts w:asciiTheme="minorHAnsi" w:hAnsiTheme="minorHAnsi" w:cstheme="minorHAnsi"/>
          <w:b/>
          <w:color w:val="000000"/>
        </w:rPr>
      </w:pPr>
      <w:r w:rsidRPr="00E46A47">
        <w:rPr>
          <w:rStyle w:val="fontstyle01"/>
          <w:rFonts w:asciiTheme="minorHAnsi" w:hAnsiTheme="minorHAnsi" w:cstheme="minorHAnsi"/>
          <w:b/>
          <w:color w:val="000000"/>
        </w:rPr>
        <w:t>ŠKOLSKI IZLET</w:t>
      </w:r>
      <w:r>
        <w:rPr>
          <w:rStyle w:val="fontstyle01"/>
          <w:rFonts w:asciiTheme="minorHAnsi" w:hAnsiTheme="minorHAnsi" w:cstheme="minorHAnsi"/>
          <w:color w:val="000000"/>
        </w:rPr>
        <w:t xml:space="preserve"> </w:t>
      </w:r>
      <w:r w:rsidR="00D1152E" w:rsidRPr="00E46A47">
        <w:rPr>
          <w:rStyle w:val="fontstyle01"/>
          <w:rFonts w:asciiTheme="minorHAnsi" w:hAnsiTheme="minorHAnsi" w:cstheme="minorHAnsi"/>
          <w:color w:val="000000"/>
        </w:rPr>
        <w:t xml:space="preserve">– oblik izvanučioničke nastave koji obuhvaća </w:t>
      </w:r>
      <w:r w:rsidR="00D1152E" w:rsidRPr="00406DD9">
        <w:rPr>
          <w:rStyle w:val="fontstyle01"/>
          <w:rFonts w:asciiTheme="minorHAnsi" w:hAnsiTheme="minorHAnsi" w:cstheme="minorHAnsi"/>
          <w:b/>
          <w:color w:val="000000"/>
        </w:rPr>
        <w:t>poludnevni ili cjelodnevni</w:t>
      </w:r>
      <w:r w:rsidR="00406DD9">
        <w:rPr>
          <w:rFonts w:cstheme="minorHAnsi"/>
          <w:color w:val="000000"/>
        </w:rPr>
        <w:t xml:space="preserve"> </w:t>
      </w:r>
      <w:r w:rsidR="00406DD9">
        <w:rPr>
          <w:rStyle w:val="fontstyle01"/>
          <w:rFonts w:asciiTheme="minorHAnsi" w:hAnsiTheme="minorHAnsi" w:cstheme="minorHAnsi"/>
          <w:color w:val="000000"/>
        </w:rPr>
        <w:t xml:space="preserve">zajednički </w:t>
      </w:r>
      <w:r w:rsidR="00D1152E" w:rsidRPr="00E46A47">
        <w:rPr>
          <w:rStyle w:val="fontstyle01"/>
          <w:rFonts w:asciiTheme="minorHAnsi" w:hAnsiTheme="minorHAnsi" w:cstheme="minorHAnsi"/>
          <w:color w:val="000000"/>
        </w:rPr>
        <w:t xml:space="preserve">odlazak učenika i učitelja </w:t>
      </w:r>
      <w:r w:rsidR="00D1152E" w:rsidRPr="00406DD9">
        <w:rPr>
          <w:rStyle w:val="fontstyle01"/>
          <w:rFonts w:asciiTheme="minorHAnsi" w:hAnsiTheme="minorHAnsi" w:cstheme="minorHAnsi"/>
          <w:b/>
          <w:color w:val="000000"/>
        </w:rPr>
        <w:t>u mjesto u kojem je škola ili izvan njega</w:t>
      </w:r>
      <w:r w:rsidR="00D1152E" w:rsidRPr="00E46A47">
        <w:rPr>
          <w:rStyle w:val="fontstyle01"/>
          <w:rFonts w:asciiTheme="minorHAnsi" w:hAnsiTheme="minorHAnsi" w:cstheme="minorHAnsi"/>
          <w:color w:val="000000"/>
        </w:rPr>
        <w:t xml:space="preserve">, </w:t>
      </w:r>
      <w:r w:rsidR="00D1152E" w:rsidRPr="00406DD9">
        <w:rPr>
          <w:rStyle w:val="fontstyle01"/>
          <w:rFonts w:asciiTheme="minorHAnsi" w:hAnsiTheme="minorHAnsi" w:cstheme="minorHAnsi"/>
          <w:color w:val="000000"/>
        </w:rPr>
        <w:t>a koji</w:t>
      </w:r>
      <w:r w:rsidR="00406DD9" w:rsidRPr="00406DD9">
        <w:rPr>
          <w:rFonts w:cstheme="minorHAnsi"/>
          <w:color w:val="000000"/>
        </w:rPr>
        <w:t xml:space="preserve"> </w:t>
      </w:r>
      <w:r w:rsidR="00D1152E" w:rsidRPr="00406DD9">
        <w:rPr>
          <w:rStyle w:val="fontstyle01"/>
          <w:rFonts w:asciiTheme="minorHAnsi" w:hAnsiTheme="minorHAnsi" w:cstheme="minorHAnsi"/>
          <w:color w:val="000000"/>
        </w:rPr>
        <w:t>organizira škola u svrhu ispunjavanja određenih o</w:t>
      </w:r>
      <w:r w:rsidR="00406DD9">
        <w:rPr>
          <w:rStyle w:val="fontstyle01"/>
          <w:rFonts w:asciiTheme="minorHAnsi" w:hAnsiTheme="minorHAnsi" w:cstheme="minorHAnsi"/>
          <w:color w:val="000000"/>
        </w:rPr>
        <w:t>dg.</w:t>
      </w:r>
      <w:r w:rsidR="00D1152E" w:rsidRPr="00406DD9">
        <w:rPr>
          <w:rStyle w:val="fontstyle01"/>
          <w:rFonts w:asciiTheme="minorHAnsi" w:hAnsiTheme="minorHAnsi" w:cstheme="minorHAnsi"/>
          <w:color w:val="000000"/>
        </w:rPr>
        <w:t xml:space="preserve"> – o</w:t>
      </w:r>
      <w:r w:rsidR="00406DD9">
        <w:rPr>
          <w:rStyle w:val="fontstyle01"/>
          <w:rFonts w:asciiTheme="minorHAnsi" w:hAnsiTheme="minorHAnsi" w:cstheme="minorHAnsi"/>
          <w:color w:val="000000"/>
        </w:rPr>
        <w:t>br.</w:t>
      </w:r>
      <w:r w:rsidR="00D1152E" w:rsidRPr="00406DD9">
        <w:rPr>
          <w:rStyle w:val="fontstyle01"/>
          <w:rFonts w:asciiTheme="minorHAnsi" w:hAnsiTheme="minorHAnsi" w:cstheme="minorHAnsi"/>
          <w:color w:val="000000"/>
        </w:rPr>
        <w:t xml:space="preserve"> ciljeva i zadaća.</w:t>
      </w:r>
    </w:p>
    <w:p w:rsidR="00406DD9" w:rsidRDefault="00D1152E" w:rsidP="00013D01">
      <w:pPr>
        <w:spacing w:after="0"/>
        <w:jc w:val="both"/>
        <w:rPr>
          <w:rStyle w:val="fontstyle01"/>
          <w:rFonts w:asciiTheme="minorHAnsi" w:hAnsiTheme="minorHAnsi" w:cstheme="minorHAnsi"/>
          <w:color w:val="000000"/>
        </w:rPr>
      </w:pPr>
      <w:r w:rsidRPr="00406DD9">
        <w:rPr>
          <w:rFonts w:cstheme="minorHAnsi"/>
          <w:b/>
          <w:color w:val="000000"/>
        </w:rPr>
        <w:br/>
      </w:r>
      <w:r w:rsidR="00406DD9" w:rsidRPr="00406DD9">
        <w:rPr>
          <w:rStyle w:val="fontstyle41"/>
          <w:rFonts w:asciiTheme="minorHAnsi" w:hAnsiTheme="minorHAnsi" w:cstheme="minorHAnsi"/>
          <w:b/>
        </w:rPr>
        <w:t>ŠKOLSKA EKSKURZIJA</w:t>
      </w:r>
      <w:r w:rsidRPr="00E46A47">
        <w:rPr>
          <w:rStyle w:val="fontstyle01"/>
          <w:rFonts w:asciiTheme="minorHAnsi" w:hAnsiTheme="minorHAnsi" w:cstheme="minorHAnsi"/>
          <w:color w:val="000000"/>
        </w:rPr>
        <w:t xml:space="preserve"> – oblik izvanučioničke nastave koji obuhvaća </w:t>
      </w:r>
      <w:r w:rsidRPr="00406DD9">
        <w:rPr>
          <w:rStyle w:val="fontstyle01"/>
          <w:rFonts w:asciiTheme="minorHAnsi" w:hAnsiTheme="minorHAnsi" w:cstheme="minorHAnsi"/>
          <w:b/>
          <w:color w:val="000000"/>
        </w:rPr>
        <w:t>višednevno putovanje</w:t>
      </w:r>
      <w:r w:rsidR="00406DD9">
        <w:rPr>
          <w:rFonts w:cstheme="minorHAnsi"/>
          <w:color w:val="000000"/>
        </w:rPr>
        <w:t xml:space="preserve"> </w:t>
      </w:r>
      <w:r w:rsidRPr="00E46A47">
        <w:rPr>
          <w:rStyle w:val="fontstyle01"/>
          <w:rFonts w:asciiTheme="minorHAnsi" w:hAnsiTheme="minorHAnsi" w:cstheme="minorHAnsi"/>
          <w:color w:val="000000"/>
        </w:rPr>
        <w:t xml:space="preserve">radi </w:t>
      </w:r>
      <w:r w:rsidRPr="00406DD9">
        <w:rPr>
          <w:rStyle w:val="fontstyle01"/>
          <w:rFonts w:asciiTheme="minorHAnsi" w:hAnsiTheme="minorHAnsi" w:cstheme="minorHAnsi"/>
          <w:b/>
          <w:color w:val="000000"/>
        </w:rPr>
        <w:t>posjeta prirodnim, kulturnim, povijesnim, sportskim i tehničkim središtima</w:t>
      </w:r>
      <w:r w:rsidRPr="00E46A47">
        <w:rPr>
          <w:rStyle w:val="fontstyle01"/>
          <w:rFonts w:asciiTheme="minorHAnsi" w:hAnsiTheme="minorHAnsi" w:cstheme="minorHAnsi"/>
          <w:color w:val="000000"/>
        </w:rPr>
        <w:t xml:space="preserve"> koje</w:t>
      </w:r>
      <w:r w:rsidR="00406DD9">
        <w:rPr>
          <w:rFonts w:cstheme="minorHAnsi"/>
          <w:color w:val="000000"/>
        </w:rPr>
        <w:t xml:space="preserve"> </w:t>
      </w:r>
      <w:r w:rsidRPr="00E46A47">
        <w:rPr>
          <w:rStyle w:val="fontstyle01"/>
          <w:rFonts w:asciiTheme="minorHAnsi" w:hAnsiTheme="minorHAnsi" w:cstheme="minorHAnsi"/>
          <w:color w:val="000000"/>
        </w:rPr>
        <w:t>organizira škola u svrh</w:t>
      </w:r>
      <w:r w:rsidR="00406DD9">
        <w:rPr>
          <w:rStyle w:val="fontstyle01"/>
          <w:rFonts w:asciiTheme="minorHAnsi" w:hAnsiTheme="minorHAnsi" w:cstheme="minorHAnsi"/>
          <w:color w:val="000000"/>
        </w:rPr>
        <w:t>u ispunjavanja određenih odg. - obr.</w:t>
      </w:r>
      <w:r w:rsidRPr="00E46A47">
        <w:rPr>
          <w:rStyle w:val="fontstyle01"/>
          <w:rFonts w:asciiTheme="minorHAnsi" w:hAnsiTheme="minorHAnsi" w:cstheme="minorHAnsi"/>
          <w:color w:val="000000"/>
        </w:rPr>
        <w:t xml:space="preserve"> ciljeva i zadaća.</w:t>
      </w:r>
      <w:r w:rsidRPr="00E46A47">
        <w:rPr>
          <w:rFonts w:cstheme="minorHAnsi"/>
          <w:color w:val="000000"/>
        </w:rPr>
        <w:br/>
      </w:r>
      <w:r w:rsidR="00406DD9" w:rsidRPr="00406DD9">
        <w:rPr>
          <w:rStyle w:val="fontstyle01"/>
          <w:rFonts w:asciiTheme="minorHAnsi" w:hAnsiTheme="minorHAnsi" w:cstheme="minorHAnsi"/>
          <w:b/>
          <w:color w:val="000000"/>
        </w:rPr>
        <w:t>TERENSKA NASTAVA</w:t>
      </w:r>
      <w:r w:rsidR="00406DD9" w:rsidRPr="00E46A47">
        <w:rPr>
          <w:rStyle w:val="fontstyle01"/>
          <w:rFonts w:asciiTheme="minorHAnsi" w:hAnsiTheme="minorHAnsi" w:cstheme="minorHAnsi"/>
          <w:color w:val="000000"/>
        </w:rPr>
        <w:t xml:space="preserve"> </w:t>
      </w:r>
      <w:r w:rsidRPr="00E46A47">
        <w:rPr>
          <w:rStyle w:val="fontstyle01"/>
          <w:rFonts w:asciiTheme="minorHAnsi" w:hAnsiTheme="minorHAnsi" w:cstheme="minorHAnsi"/>
          <w:color w:val="000000"/>
        </w:rPr>
        <w:t xml:space="preserve">– oblik izvanučioničke nastave koji se </w:t>
      </w:r>
      <w:r w:rsidRPr="00406DD9">
        <w:rPr>
          <w:rStyle w:val="fontstyle01"/>
          <w:rFonts w:asciiTheme="minorHAnsi" w:hAnsiTheme="minorHAnsi" w:cstheme="minorHAnsi"/>
          <w:b/>
          <w:color w:val="000000"/>
        </w:rPr>
        <w:t>izvodi u izvornoj stvarnosti</w:t>
      </w:r>
      <w:r w:rsidRPr="00E46A47">
        <w:rPr>
          <w:rStyle w:val="fontstyle01"/>
          <w:rFonts w:asciiTheme="minorHAnsi" w:hAnsiTheme="minorHAnsi" w:cstheme="minorHAnsi"/>
          <w:color w:val="000000"/>
        </w:rPr>
        <w:t>, s</w:t>
      </w:r>
      <w:r w:rsidR="00406DD9">
        <w:rPr>
          <w:rFonts w:cstheme="minorHAnsi"/>
          <w:color w:val="000000"/>
        </w:rPr>
        <w:t xml:space="preserve"> </w:t>
      </w:r>
      <w:r w:rsidRPr="00E46A47">
        <w:rPr>
          <w:rStyle w:val="fontstyle01"/>
          <w:rFonts w:asciiTheme="minorHAnsi" w:hAnsiTheme="minorHAnsi" w:cstheme="minorHAnsi"/>
          <w:color w:val="000000"/>
        </w:rPr>
        <w:t xml:space="preserve">ciljem njenog upoznavanja u kojoj se mogu primjenjivati i </w:t>
      </w:r>
      <w:r w:rsidRPr="00406DD9">
        <w:rPr>
          <w:rStyle w:val="fontstyle01"/>
          <w:rFonts w:asciiTheme="minorHAnsi" w:hAnsiTheme="minorHAnsi" w:cstheme="minorHAnsi"/>
          <w:b/>
          <w:color w:val="000000"/>
        </w:rPr>
        <w:t>istraživačke metode</w:t>
      </w:r>
      <w:r w:rsidRPr="00E46A47">
        <w:rPr>
          <w:rStyle w:val="fontstyle01"/>
          <w:rFonts w:asciiTheme="minorHAnsi" w:hAnsiTheme="minorHAnsi" w:cstheme="minorHAnsi"/>
          <w:color w:val="000000"/>
        </w:rPr>
        <w:t>.</w:t>
      </w:r>
    </w:p>
    <w:p w:rsidR="00406DD9" w:rsidRDefault="00D1152E" w:rsidP="00013D01">
      <w:pPr>
        <w:spacing w:after="0"/>
        <w:jc w:val="both"/>
        <w:rPr>
          <w:rStyle w:val="fontstyle01"/>
          <w:rFonts w:asciiTheme="minorHAnsi" w:hAnsiTheme="minorHAnsi" w:cstheme="minorHAnsi"/>
          <w:color w:val="000000"/>
        </w:rPr>
      </w:pPr>
      <w:r w:rsidRPr="00E46A47">
        <w:rPr>
          <w:rFonts w:cstheme="minorHAnsi"/>
          <w:color w:val="000000"/>
        </w:rPr>
        <w:br/>
      </w:r>
      <w:r w:rsidR="00406DD9" w:rsidRPr="00406DD9">
        <w:rPr>
          <w:rStyle w:val="fontstyle01"/>
          <w:rFonts w:asciiTheme="minorHAnsi" w:hAnsiTheme="minorHAnsi" w:cstheme="minorHAnsi"/>
          <w:b/>
          <w:color w:val="000000"/>
        </w:rPr>
        <w:t>ŠKOLA U PRIRODI</w:t>
      </w:r>
      <w:r w:rsidR="00406DD9" w:rsidRPr="00E46A47">
        <w:rPr>
          <w:rStyle w:val="fontstyle01"/>
          <w:rFonts w:asciiTheme="minorHAnsi" w:hAnsiTheme="minorHAnsi" w:cstheme="minorHAnsi"/>
          <w:color w:val="000000"/>
        </w:rPr>
        <w:t xml:space="preserve"> </w:t>
      </w:r>
      <w:r w:rsidRPr="00E46A47">
        <w:rPr>
          <w:rStyle w:val="fontstyle01"/>
          <w:rFonts w:asciiTheme="minorHAnsi" w:hAnsiTheme="minorHAnsi" w:cstheme="minorHAnsi"/>
          <w:color w:val="000000"/>
        </w:rPr>
        <w:t xml:space="preserve">– oblik </w:t>
      </w:r>
      <w:r w:rsidRPr="00406DD9">
        <w:rPr>
          <w:rStyle w:val="fontstyle01"/>
          <w:rFonts w:asciiTheme="minorHAnsi" w:hAnsiTheme="minorHAnsi" w:cstheme="minorHAnsi"/>
          <w:b/>
          <w:color w:val="000000"/>
        </w:rPr>
        <w:t>višednevne nastave</w:t>
      </w:r>
      <w:r w:rsidRPr="00E46A47">
        <w:rPr>
          <w:rStyle w:val="fontstyle01"/>
          <w:rFonts w:asciiTheme="minorHAnsi" w:hAnsiTheme="minorHAnsi" w:cstheme="minorHAnsi"/>
          <w:color w:val="000000"/>
        </w:rPr>
        <w:t xml:space="preserve"> koja se održava </w:t>
      </w:r>
      <w:r w:rsidRPr="00406DD9">
        <w:rPr>
          <w:rStyle w:val="fontstyle01"/>
          <w:rFonts w:asciiTheme="minorHAnsi" w:hAnsiTheme="minorHAnsi" w:cstheme="minorHAnsi"/>
          <w:b/>
          <w:color w:val="000000"/>
        </w:rPr>
        <w:t>izvan mjesta stanovanja u</w:t>
      </w:r>
      <w:r w:rsidR="00406DD9">
        <w:rPr>
          <w:rFonts w:cstheme="minorHAnsi"/>
          <w:b/>
          <w:color w:val="000000"/>
        </w:rPr>
        <w:t xml:space="preserve"> </w:t>
      </w:r>
      <w:r w:rsidRPr="00406DD9">
        <w:rPr>
          <w:rStyle w:val="fontstyle01"/>
          <w:rFonts w:asciiTheme="minorHAnsi" w:hAnsiTheme="minorHAnsi" w:cstheme="minorHAnsi"/>
          <w:b/>
          <w:color w:val="000000"/>
        </w:rPr>
        <w:t>prirodnom odredištu</w:t>
      </w:r>
      <w:r w:rsidRPr="00E46A47">
        <w:rPr>
          <w:rStyle w:val="fontstyle01"/>
          <w:rFonts w:asciiTheme="minorHAnsi" w:hAnsiTheme="minorHAnsi" w:cstheme="minorHAnsi"/>
          <w:color w:val="000000"/>
        </w:rPr>
        <w:t>, s odgovarajućim uvjetima prilagođenim učenju i poučavanju u</w:t>
      </w:r>
      <w:r w:rsidR="00406DD9">
        <w:rPr>
          <w:rFonts w:cstheme="minorHAnsi"/>
          <w:color w:val="000000"/>
        </w:rPr>
        <w:t xml:space="preserve"> </w:t>
      </w:r>
      <w:r w:rsidRPr="00E46A47">
        <w:rPr>
          <w:rStyle w:val="fontstyle01"/>
          <w:rFonts w:asciiTheme="minorHAnsi" w:hAnsiTheme="minorHAnsi" w:cstheme="minorHAnsi"/>
          <w:color w:val="000000"/>
        </w:rPr>
        <w:t xml:space="preserve">zatvorenome i otvorenome prostoru. U pravilu se organizira </w:t>
      </w:r>
      <w:r w:rsidRPr="00406DD9">
        <w:rPr>
          <w:rStyle w:val="fontstyle01"/>
          <w:rFonts w:asciiTheme="minorHAnsi" w:hAnsiTheme="minorHAnsi" w:cstheme="minorHAnsi"/>
          <w:b/>
          <w:color w:val="000000"/>
        </w:rPr>
        <w:t>za učenike trećega i/ili</w:t>
      </w:r>
      <w:r w:rsidR="00406DD9" w:rsidRPr="00406DD9">
        <w:rPr>
          <w:rFonts w:cstheme="minorHAnsi"/>
          <w:b/>
          <w:color w:val="000000"/>
        </w:rPr>
        <w:t xml:space="preserve"> </w:t>
      </w:r>
      <w:r w:rsidRPr="00406DD9">
        <w:rPr>
          <w:rStyle w:val="fontstyle01"/>
          <w:rFonts w:asciiTheme="minorHAnsi" w:hAnsiTheme="minorHAnsi" w:cstheme="minorHAnsi"/>
          <w:b/>
          <w:color w:val="000000"/>
        </w:rPr>
        <w:t>četvrtoga razreda osnovne škole</w:t>
      </w:r>
      <w:r w:rsidRPr="00E46A47">
        <w:rPr>
          <w:rStyle w:val="fontstyle01"/>
          <w:rFonts w:asciiTheme="minorHAnsi" w:hAnsiTheme="minorHAnsi" w:cstheme="minorHAnsi"/>
          <w:color w:val="000000"/>
        </w:rPr>
        <w:t>, odnosno u skladu s razvojnim sposobnostima</w:t>
      </w:r>
      <w:r w:rsidR="00406DD9">
        <w:rPr>
          <w:rFonts w:cstheme="minorHAnsi"/>
          <w:color w:val="000000"/>
        </w:rPr>
        <w:t xml:space="preserve"> </w:t>
      </w:r>
      <w:r w:rsidRPr="00E46A47">
        <w:rPr>
          <w:rStyle w:val="fontstyle01"/>
          <w:rFonts w:asciiTheme="minorHAnsi" w:hAnsiTheme="minorHAnsi" w:cstheme="minorHAnsi"/>
          <w:color w:val="000000"/>
        </w:rPr>
        <w:t>učenika s teškoćama u razvoju.</w:t>
      </w:r>
    </w:p>
    <w:p w:rsidR="00406DD9" w:rsidRDefault="00D1152E" w:rsidP="00013D01">
      <w:pPr>
        <w:spacing w:after="0"/>
        <w:jc w:val="both"/>
        <w:rPr>
          <w:rStyle w:val="fontstyle01"/>
          <w:rFonts w:asciiTheme="minorHAnsi" w:hAnsiTheme="minorHAnsi" w:cstheme="minorHAnsi"/>
          <w:color w:val="000000"/>
        </w:rPr>
      </w:pPr>
      <w:r w:rsidRPr="00E46A47">
        <w:rPr>
          <w:rFonts w:cstheme="minorHAnsi"/>
          <w:color w:val="000000"/>
        </w:rPr>
        <w:br/>
      </w:r>
      <w:r w:rsidRPr="00406DD9">
        <w:rPr>
          <w:rStyle w:val="fontstyle01"/>
          <w:rFonts w:asciiTheme="minorHAnsi" w:hAnsiTheme="minorHAnsi" w:cstheme="minorHAnsi"/>
          <w:color w:val="000000"/>
        </w:rPr>
        <w:t xml:space="preserve">Druge odgojno – obrazovne aktivnosti izvan škole su: </w:t>
      </w:r>
      <w:r w:rsidRPr="00406DD9">
        <w:rPr>
          <w:rStyle w:val="fontstyle01"/>
          <w:rFonts w:asciiTheme="minorHAnsi" w:hAnsiTheme="minorHAnsi" w:cstheme="minorHAnsi"/>
          <w:b/>
          <w:color w:val="000000"/>
        </w:rPr>
        <w:t>škola plivanja</w:t>
      </w:r>
      <w:r w:rsidRPr="00406DD9">
        <w:rPr>
          <w:rStyle w:val="fontstyle01"/>
          <w:rFonts w:asciiTheme="minorHAnsi" w:hAnsiTheme="minorHAnsi" w:cstheme="minorHAnsi"/>
          <w:color w:val="000000"/>
        </w:rPr>
        <w:t xml:space="preserve">, </w:t>
      </w:r>
      <w:r w:rsidRPr="00406DD9">
        <w:rPr>
          <w:rStyle w:val="fontstyle01"/>
          <w:rFonts w:asciiTheme="minorHAnsi" w:hAnsiTheme="minorHAnsi" w:cstheme="minorHAnsi"/>
          <w:b/>
          <w:color w:val="000000"/>
        </w:rPr>
        <w:t>posjet ili sudjelovanje u</w:t>
      </w:r>
      <w:r w:rsidRPr="00406DD9">
        <w:rPr>
          <w:rFonts w:cstheme="minorHAnsi"/>
          <w:b/>
          <w:color w:val="000000"/>
        </w:rPr>
        <w:br/>
      </w:r>
      <w:r w:rsidRPr="00406DD9">
        <w:rPr>
          <w:rStyle w:val="fontstyle01"/>
          <w:rFonts w:asciiTheme="minorHAnsi" w:hAnsiTheme="minorHAnsi" w:cstheme="minorHAnsi"/>
          <w:b/>
          <w:color w:val="000000"/>
        </w:rPr>
        <w:t>kulturnim i sportskim manifestacijama i događajima</w:t>
      </w:r>
      <w:r w:rsidRPr="00406DD9">
        <w:rPr>
          <w:rStyle w:val="fontstyle01"/>
          <w:rFonts w:asciiTheme="minorHAnsi" w:hAnsiTheme="minorHAnsi" w:cstheme="minorHAnsi"/>
          <w:color w:val="000000"/>
        </w:rPr>
        <w:t xml:space="preserve"> </w:t>
      </w:r>
      <w:r w:rsidR="00406DD9" w:rsidRPr="00406DD9">
        <w:rPr>
          <w:rStyle w:val="fontstyle01"/>
          <w:rFonts w:asciiTheme="minorHAnsi" w:hAnsiTheme="minorHAnsi" w:cstheme="minorHAnsi"/>
          <w:color w:val="000000"/>
        </w:rPr>
        <w:t>i sl.</w:t>
      </w:r>
      <w:r w:rsidRPr="00406DD9">
        <w:rPr>
          <w:rFonts w:cstheme="minorHAnsi"/>
          <w:color w:val="000000"/>
        </w:rPr>
        <w:br/>
      </w:r>
      <w:r w:rsidR="00406DD9" w:rsidRPr="00406DD9">
        <w:rPr>
          <w:rStyle w:val="fontstyle01"/>
          <w:rFonts w:asciiTheme="minorHAnsi" w:hAnsiTheme="minorHAnsi" w:cstheme="minorHAnsi"/>
          <w:b/>
          <w:color w:val="000000"/>
        </w:rPr>
        <w:t>ŠKOLA PLIVANJA</w:t>
      </w:r>
      <w:r w:rsidRPr="00E46A47">
        <w:rPr>
          <w:rStyle w:val="fontstyle01"/>
          <w:rFonts w:asciiTheme="minorHAnsi" w:hAnsiTheme="minorHAnsi" w:cstheme="minorHAnsi"/>
          <w:color w:val="000000"/>
        </w:rPr>
        <w:t xml:space="preserve"> - specifičan </w:t>
      </w:r>
      <w:r w:rsidRPr="00406DD9">
        <w:rPr>
          <w:rStyle w:val="fontstyle01"/>
          <w:rFonts w:asciiTheme="minorHAnsi" w:hAnsiTheme="minorHAnsi" w:cstheme="minorHAnsi"/>
          <w:b/>
          <w:color w:val="000000"/>
        </w:rPr>
        <w:t xml:space="preserve">obvezujući oblik nastave TZK </w:t>
      </w:r>
      <w:r w:rsidRPr="00E46A47">
        <w:rPr>
          <w:rStyle w:val="fontstyle01"/>
          <w:rFonts w:asciiTheme="minorHAnsi" w:hAnsiTheme="minorHAnsi" w:cstheme="minorHAnsi"/>
          <w:color w:val="000000"/>
        </w:rPr>
        <w:t>koji se u pravilu ostvaruje s</w:t>
      </w:r>
      <w:r w:rsidR="00406DD9">
        <w:rPr>
          <w:rFonts w:cstheme="minorHAnsi"/>
          <w:color w:val="000000"/>
        </w:rPr>
        <w:t xml:space="preserve"> </w:t>
      </w:r>
      <w:r w:rsidRPr="00E46A47">
        <w:rPr>
          <w:rStyle w:val="fontstyle01"/>
          <w:rFonts w:asciiTheme="minorHAnsi" w:hAnsiTheme="minorHAnsi" w:cstheme="minorHAnsi"/>
          <w:color w:val="000000"/>
        </w:rPr>
        <w:t>učenicima</w:t>
      </w:r>
      <w:r w:rsidRPr="00406DD9">
        <w:rPr>
          <w:rStyle w:val="fontstyle01"/>
          <w:rFonts w:asciiTheme="minorHAnsi" w:hAnsiTheme="minorHAnsi" w:cstheme="minorHAnsi"/>
          <w:b/>
          <w:color w:val="000000"/>
        </w:rPr>
        <w:t xml:space="preserve"> 2. ili 3. razreda </w:t>
      </w:r>
      <w:r w:rsidRPr="00E46A47">
        <w:rPr>
          <w:rStyle w:val="fontstyle01"/>
          <w:rFonts w:asciiTheme="minorHAnsi" w:hAnsiTheme="minorHAnsi" w:cstheme="minorHAnsi"/>
          <w:color w:val="000000"/>
        </w:rPr>
        <w:t>osnovne škole.</w:t>
      </w:r>
    </w:p>
    <w:p w:rsidR="00406DD9" w:rsidRDefault="00D1152E" w:rsidP="00013D01">
      <w:pPr>
        <w:spacing w:after="0"/>
        <w:jc w:val="both"/>
        <w:rPr>
          <w:rStyle w:val="fontstyle01"/>
          <w:rFonts w:asciiTheme="minorHAnsi" w:hAnsiTheme="minorHAnsi" w:cstheme="minorHAnsi"/>
          <w:color w:val="000000"/>
        </w:rPr>
      </w:pPr>
      <w:r w:rsidRPr="00E46A47">
        <w:rPr>
          <w:rFonts w:cstheme="minorHAnsi"/>
          <w:color w:val="000000"/>
        </w:rPr>
        <w:br/>
      </w:r>
      <w:r w:rsidR="00406DD9" w:rsidRPr="00406DD9">
        <w:rPr>
          <w:rStyle w:val="fontstyle01"/>
          <w:rFonts w:asciiTheme="minorHAnsi" w:hAnsiTheme="minorHAnsi" w:cstheme="minorHAnsi"/>
          <w:b/>
          <w:color w:val="000000"/>
        </w:rPr>
        <w:t>POSJET</w:t>
      </w:r>
      <w:r w:rsidRPr="00E46A47">
        <w:rPr>
          <w:rStyle w:val="fontstyle01"/>
          <w:rFonts w:asciiTheme="minorHAnsi" w:hAnsiTheme="minorHAnsi" w:cstheme="minorHAnsi"/>
          <w:color w:val="000000"/>
        </w:rPr>
        <w:t xml:space="preserve"> - poseban oblik odgojno-obrazovne aktivnosti izvan škole. Izvodi se na</w:t>
      </w:r>
      <w:r w:rsidR="00406DD9">
        <w:rPr>
          <w:rFonts w:cstheme="minorHAnsi"/>
          <w:color w:val="000000"/>
        </w:rPr>
        <w:t xml:space="preserve"> </w:t>
      </w:r>
      <w:r w:rsidRPr="00E46A47">
        <w:rPr>
          <w:rStyle w:val="fontstyle01"/>
          <w:rFonts w:asciiTheme="minorHAnsi" w:hAnsiTheme="minorHAnsi" w:cstheme="minorHAnsi"/>
          <w:color w:val="000000"/>
        </w:rPr>
        <w:t>lokalitetu od posebne vrijednosti (arheološke, geološke, botaničke…), u ustanovama i</w:t>
      </w:r>
      <w:r w:rsidR="00406DD9">
        <w:rPr>
          <w:rFonts w:cstheme="minorHAnsi"/>
          <w:color w:val="000000"/>
        </w:rPr>
        <w:t xml:space="preserve"> </w:t>
      </w:r>
      <w:r w:rsidRPr="00E46A47">
        <w:rPr>
          <w:rStyle w:val="fontstyle01"/>
          <w:rFonts w:asciiTheme="minorHAnsi" w:hAnsiTheme="minorHAnsi" w:cstheme="minorHAnsi"/>
          <w:color w:val="000000"/>
        </w:rPr>
        <w:t>institucijama (</w:t>
      </w:r>
      <w:r w:rsidRPr="00406DD9">
        <w:rPr>
          <w:rStyle w:val="fontstyle01"/>
          <w:rFonts w:asciiTheme="minorHAnsi" w:hAnsiTheme="minorHAnsi" w:cstheme="minorHAnsi"/>
          <w:b/>
          <w:color w:val="000000"/>
        </w:rPr>
        <w:t>muzej, galerija, kazalište, kino, tvornica, elektrana, vatrogasna postaja…</w:t>
      </w:r>
      <w:r w:rsidRPr="00E46A47">
        <w:rPr>
          <w:rStyle w:val="fontstyle01"/>
          <w:rFonts w:asciiTheme="minorHAnsi" w:hAnsiTheme="minorHAnsi" w:cstheme="minorHAnsi"/>
          <w:color w:val="000000"/>
        </w:rPr>
        <w:t>)</w:t>
      </w:r>
      <w:r w:rsidR="00406DD9">
        <w:rPr>
          <w:rFonts w:cstheme="minorHAnsi"/>
          <w:color w:val="000000"/>
        </w:rPr>
        <w:t xml:space="preserve"> </w:t>
      </w:r>
      <w:r w:rsidRPr="00E46A47">
        <w:rPr>
          <w:rStyle w:val="fontstyle01"/>
          <w:rFonts w:asciiTheme="minorHAnsi" w:hAnsiTheme="minorHAnsi" w:cstheme="minorHAnsi"/>
          <w:color w:val="000000"/>
        </w:rPr>
        <w:t>i sl.</w:t>
      </w:r>
      <w:r w:rsidR="00406DD9">
        <w:rPr>
          <w:rStyle w:val="fontstyle01"/>
          <w:rFonts w:asciiTheme="minorHAnsi" w:hAnsiTheme="minorHAnsi" w:cstheme="minorHAnsi"/>
          <w:color w:val="000000"/>
        </w:rPr>
        <w:t xml:space="preserve"> u svrhu ispunjavanja određenih </w:t>
      </w:r>
      <w:r w:rsidRPr="00E46A47">
        <w:rPr>
          <w:rStyle w:val="fontstyle01"/>
          <w:rFonts w:asciiTheme="minorHAnsi" w:hAnsiTheme="minorHAnsi" w:cstheme="minorHAnsi"/>
          <w:color w:val="000000"/>
        </w:rPr>
        <w:t>odgojno-obrazovnih ciljeva i zadaća.</w:t>
      </w:r>
      <w:r w:rsidRPr="00E46A47">
        <w:rPr>
          <w:rFonts w:cstheme="minorHAnsi"/>
          <w:color w:val="000000"/>
        </w:rPr>
        <w:br/>
      </w:r>
    </w:p>
    <w:p w:rsidR="00406DD9" w:rsidRDefault="00D1152E" w:rsidP="00013D01">
      <w:pPr>
        <w:spacing w:after="0"/>
        <w:jc w:val="both"/>
        <w:rPr>
          <w:rStyle w:val="fontstyle01"/>
          <w:rFonts w:asciiTheme="minorHAnsi" w:hAnsiTheme="minorHAnsi" w:cstheme="minorHAnsi"/>
          <w:color w:val="000000"/>
        </w:rPr>
      </w:pPr>
      <w:r w:rsidRPr="00E46A47">
        <w:rPr>
          <w:rStyle w:val="fontstyle01"/>
          <w:rFonts w:asciiTheme="minorHAnsi" w:hAnsiTheme="minorHAnsi" w:cstheme="minorHAnsi"/>
          <w:color w:val="000000"/>
        </w:rPr>
        <w:t xml:space="preserve">Davateljima usluga u aktivnostima </w:t>
      </w:r>
      <w:r w:rsidR="00406DD9">
        <w:rPr>
          <w:rStyle w:val="fontstyle01"/>
          <w:rFonts w:asciiTheme="minorHAnsi" w:hAnsiTheme="minorHAnsi" w:cstheme="minorHAnsi"/>
          <w:color w:val="000000"/>
        </w:rPr>
        <w:t>izvanučioničke nastave</w:t>
      </w:r>
      <w:r w:rsidRPr="00E46A47">
        <w:rPr>
          <w:rStyle w:val="fontstyle01"/>
          <w:rFonts w:asciiTheme="minorHAnsi" w:hAnsiTheme="minorHAnsi" w:cstheme="minorHAnsi"/>
          <w:color w:val="000000"/>
        </w:rPr>
        <w:t xml:space="preserve"> smatraju se </w:t>
      </w:r>
      <w:r w:rsidRPr="00406DD9">
        <w:rPr>
          <w:rStyle w:val="fontstyle01"/>
          <w:rFonts w:asciiTheme="minorHAnsi" w:hAnsiTheme="minorHAnsi" w:cstheme="minorHAnsi"/>
          <w:b/>
          <w:color w:val="000000"/>
        </w:rPr>
        <w:t>turističke agencije, kulturne ili javne</w:t>
      </w:r>
      <w:r w:rsidR="00406DD9" w:rsidRPr="00406DD9">
        <w:rPr>
          <w:rFonts w:cstheme="minorHAnsi"/>
          <w:b/>
          <w:color w:val="000000"/>
        </w:rPr>
        <w:t xml:space="preserve"> </w:t>
      </w:r>
      <w:r w:rsidRPr="00406DD9">
        <w:rPr>
          <w:rStyle w:val="fontstyle01"/>
          <w:rFonts w:asciiTheme="minorHAnsi" w:hAnsiTheme="minorHAnsi" w:cstheme="minorHAnsi"/>
          <w:b/>
          <w:color w:val="000000"/>
        </w:rPr>
        <w:t>ustanove te druge pravne i fizičke osobe</w:t>
      </w:r>
      <w:r w:rsidRPr="00E46A47">
        <w:rPr>
          <w:rStyle w:val="fontstyle01"/>
          <w:rFonts w:asciiTheme="minorHAnsi" w:hAnsiTheme="minorHAnsi" w:cstheme="minorHAnsi"/>
          <w:color w:val="000000"/>
        </w:rPr>
        <w:t xml:space="preserve"> koje mogu sudjelovati u provedbi izvanučioničke</w:t>
      </w:r>
      <w:r w:rsidRPr="00E46A47">
        <w:rPr>
          <w:rFonts w:cstheme="minorHAnsi"/>
          <w:color w:val="000000"/>
        </w:rPr>
        <w:br/>
      </w:r>
      <w:r w:rsidRPr="00E46A47">
        <w:rPr>
          <w:rStyle w:val="fontstyle01"/>
          <w:rFonts w:asciiTheme="minorHAnsi" w:hAnsiTheme="minorHAnsi" w:cstheme="minorHAnsi"/>
          <w:color w:val="000000"/>
        </w:rPr>
        <w:t xml:space="preserve">nastave. </w:t>
      </w:r>
    </w:p>
    <w:p w:rsidR="0029295F" w:rsidRDefault="0029295F" w:rsidP="00013D01">
      <w:pPr>
        <w:pBdr>
          <w:bottom w:val="single" w:sz="6" w:space="1" w:color="auto"/>
        </w:pBdr>
        <w:spacing w:after="0"/>
        <w:jc w:val="both"/>
        <w:rPr>
          <w:rStyle w:val="fontstyle01"/>
          <w:rFonts w:asciiTheme="minorHAnsi" w:hAnsiTheme="minorHAnsi" w:cstheme="minorHAnsi"/>
          <w:color w:val="000000"/>
        </w:rPr>
      </w:pPr>
    </w:p>
    <w:p w:rsidR="00DD77C2" w:rsidRDefault="00DD77C2" w:rsidP="00013D01">
      <w:pPr>
        <w:spacing w:after="0" w:line="240" w:lineRule="auto"/>
        <w:jc w:val="both"/>
        <w:rPr>
          <w:rStyle w:val="fontstyle01"/>
          <w:rFonts w:asciiTheme="minorHAnsi" w:hAnsiTheme="minorHAnsi" w:cstheme="minorHAnsi"/>
          <w:b/>
          <w:color w:val="000000"/>
          <w:sz w:val="32"/>
        </w:rPr>
      </w:pPr>
    </w:p>
    <w:p w:rsidR="00D1152E" w:rsidRDefault="00892C2D" w:rsidP="00013D01">
      <w:pPr>
        <w:spacing w:after="0" w:line="240" w:lineRule="auto"/>
        <w:jc w:val="both"/>
        <w:rPr>
          <w:rStyle w:val="fontstyle01"/>
          <w:rFonts w:asciiTheme="minorHAnsi" w:hAnsiTheme="minorHAnsi" w:cstheme="minorHAnsi"/>
          <w:b/>
          <w:color w:val="000000"/>
          <w:sz w:val="32"/>
        </w:rPr>
      </w:pPr>
      <w:r>
        <w:rPr>
          <w:rStyle w:val="fontstyle01"/>
          <w:rFonts w:asciiTheme="minorHAnsi" w:hAnsiTheme="minorHAnsi" w:cstheme="minorHAnsi"/>
          <w:b/>
          <w:color w:val="000000"/>
          <w:sz w:val="32"/>
        </w:rPr>
        <w:t>OSTALA PITANJA</w:t>
      </w:r>
    </w:p>
    <w:p w:rsidR="00892C2D" w:rsidRPr="00892C2D" w:rsidRDefault="00892C2D" w:rsidP="00013D01">
      <w:pPr>
        <w:spacing w:after="0" w:line="240" w:lineRule="auto"/>
        <w:jc w:val="both"/>
        <w:rPr>
          <w:rFonts w:cstheme="minorHAnsi"/>
          <w:b/>
          <w:color w:val="000000"/>
          <w:sz w:val="32"/>
        </w:rPr>
      </w:pPr>
    </w:p>
    <w:p w:rsidR="0029295F" w:rsidRPr="0029295F" w:rsidRDefault="0029295F" w:rsidP="00013D01">
      <w:pPr>
        <w:pStyle w:val="Odlomakpopisa"/>
        <w:numPr>
          <w:ilvl w:val="0"/>
          <w:numId w:val="44"/>
        </w:numPr>
        <w:spacing w:after="0"/>
        <w:jc w:val="both"/>
        <w:rPr>
          <w:rFonts w:cstheme="minorHAnsi"/>
          <w:b/>
          <w:color w:val="000000"/>
        </w:rPr>
      </w:pPr>
      <w:r w:rsidRPr="0029295F">
        <w:rPr>
          <w:rFonts w:cstheme="minorHAnsi"/>
          <w:b/>
          <w:color w:val="000000"/>
        </w:rPr>
        <w:t>KONVENCIJA O PRAVIMA DJETETA</w:t>
      </w:r>
    </w:p>
    <w:p w:rsidR="0029295F" w:rsidRPr="00FA30B1" w:rsidRDefault="0029295F" w:rsidP="00013D01">
      <w:pPr>
        <w:pStyle w:val="Odlomakpopisa"/>
        <w:numPr>
          <w:ilvl w:val="0"/>
          <w:numId w:val="45"/>
        </w:numPr>
        <w:spacing w:after="0"/>
        <w:jc w:val="both"/>
        <w:rPr>
          <w:rFonts w:cstheme="minorHAnsi"/>
          <w:b/>
          <w:color w:val="000000"/>
        </w:rPr>
      </w:pPr>
      <w:r>
        <w:rPr>
          <w:rFonts w:cstheme="minorHAnsi"/>
          <w:color w:val="000000"/>
        </w:rPr>
        <w:t xml:space="preserve">međunarodni dokument usvojen na glavnoj skupštini </w:t>
      </w:r>
      <w:r w:rsidR="002B6E25" w:rsidRPr="00FA30B1">
        <w:rPr>
          <w:rFonts w:cstheme="minorHAnsi"/>
          <w:b/>
          <w:color w:val="000000"/>
        </w:rPr>
        <w:t>Ujedinjenih naroda</w:t>
      </w:r>
    </w:p>
    <w:p w:rsidR="0029295F" w:rsidRPr="00892C2D" w:rsidRDefault="0029295F" w:rsidP="00013D01">
      <w:pPr>
        <w:pStyle w:val="Odlomakpopisa"/>
        <w:numPr>
          <w:ilvl w:val="0"/>
          <w:numId w:val="45"/>
        </w:numPr>
        <w:spacing w:after="0"/>
        <w:jc w:val="both"/>
        <w:rPr>
          <w:rFonts w:cstheme="minorHAnsi"/>
          <w:b/>
          <w:color w:val="000000"/>
        </w:rPr>
      </w:pPr>
      <w:r w:rsidRPr="002B6E25">
        <w:rPr>
          <w:rFonts w:cstheme="minorHAnsi"/>
          <w:b/>
          <w:color w:val="000000"/>
        </w:rPr>
        <w:t>Hrvatska je potpisala</w:t>
      </w:r>
      <w:r>
        <w:rPr>
          <w:rFonts w:cstheme="minorHAnsi"/>
          <w:color w:val="000000"/>
        </w:rPr>
        <w:t xml:space="preserve"> </w:t>
      </w:r>
      <w:r w:rsidRPr="002B6E25">
        <w:rPr>
          <w:rFonts w:cstheme="minorHAnsi"/>
          <w:b/>
          <w:color w:val="000000"/>
        </w:rPr>
        <w:t>8. listopada 1991.</w:t>
      </w:r>
      <w:r w:rsidR="002B6E25">
        <w:rPr>
          <w:rFonts w:cstheme="minorHAnsi"/>
          <w:color w:val="000000"/>
        </w:rPr>
        <w:t xml:space="preserve"> </w:t>
      </w:r>
      <w:r w:rsidR="002B6E25" w:rsidRPr="002B6E25">
        <w:rPr>
          <w:rFonts w:cstheme="minorHAnsi"/>
          <w:color w:val="000000"/>
          <w:szCs w:val="26"/>
          <w:shd w:val="clear" w:color="auto" w:fill="FFFFFF"/>
        </w:rPr>
        <w:t>i time preuzela obvezu da svakom djetetu jamči prava koja Konvencija propisuje</w:t>
      </w:r>
      <w:r w:rsidR="00892C2D">
        <w:rPr>
          <w:rFonts w:cstheme="minorHAnsi"/>
          <w:color w:val="000000"/>
        </w:rPr>
        <w:t>, Sjedinjene Američke Države su potpisale, ali nisu ratificirale</w:t>
      </w:r>
    </w:p>
    <w:p w:rsidR="0029295F" w:rsidRPr="00892C2D" w:rsidRDefault="0029295F" w:rsidP="00013D01">
      <w:pPr>
        <w:pStyle w:val="Odlomakpopisa"/>
        <w:numPr>
          <w:ilvl w:val="0"/>
          <w:numId w:val="45"/>
        </w:numPr>
        <w:spacing w:after="0"/>
        <w:jc w:val="both"/>
        <w:rPr>
          <w:rFonts w:cstheme="minorHAnsi"/>
          <w:b/>
          <w:color w:val="000000"/>
        </w:rPr>
      </w:pPr>
      <w:r>
        <w:rPr>
          <w:rFonts w:cstheme="minorHAnsi"/>
          <w:color w:val="000000"/>
        </w:rPr>
        <w:t>govori o obvezi odraslih u odnosu prema djetetu i obvezama ostalih društvenih čimbenika u vezi zaštite djeteta</w:t>
      </w:r>
      <w:r w:rsidR="002B6E25">
        <w:rPr>
          <w:rFonts w:cstheme="minorHAnsi"/>
          <w:color w:val="000000"/>
        </w:rPr>
        <w:t xml:space="preserve"> te zabranjuje svaki oblik diskriminacije</w:t>
      </w:r>
    </w:p>
    <w:p w:rsidR="002B6E25" w:rsidRPr="002B6E25" w:rsidRDefault="002B6E25" w:rsidP="00013D01">
      <w:pPr>
        <w:pStyle w:val="Odlomakpopisa"/>
        <w:spacing w:after="0"/>
        <w:ind w:left="360"/>
        <w:jc w:val="both"/>
        <w:rPr>
          <w:rFonts w:cstheme="minorHAnsi"/>
          <w:b/>
          <w:color w:val="000000"/>
        </w:rPr>
      </w:pPr>
    </w:p>
    <w:p w:rsidR="0029295F" w:rsidRPr="00892C2D" w:rsidRDefault="002B6E25" w:rsidP="00013D01">
      <w:pPr>
        <w:pStyle w:val="Odlomakpopisa"/>
        <w:numPr>
          <w:ilvl w:val="0"/>
          <w:numId w:val="44"/>
        </w:numPr>
        <w:spacing w:after="0"/>
        <w:jc w:val="both"/>
        <w:rPr>
          <w:rFonts w:cstheme="minorHAnsi"/>
          <w:b/>
          <w:color w:val="000000"/>
        </w:rPr>
      </w:pPr>
      <w:r>
        <w:rPr>
          <w:rFonts w:cstheme="minorHAnsi"/>
          <w:b/>
          <w:color w:val="000000"/>
        </w:rPr>
        <w:t xml:space="preserve">PRAVA DJETETA: </w:t>
      </w:r>
      <w:r>
        <w:rPr>
          <w:rFonts w:cstheme="minorHAnsi"/>
          <w:color w:val="000000"/>
        </w:rPr>
        <w:t>na opstanak i razvoj, na slobodno izražavanje svojih stavova, na slobodu misli, savjesti i vjere; na obrazovanje, na zdravstvenu zaštitu…</w:t>
      </w:r>
    </w:p>
    <w:p w:rsidR="00DD77C2" w:rsidRPr="0029295F" w:rsidRDefault="00DD77C2" w:rsidP="00013D01">
      <w:pPr>
        <w:pStyle w:val="Odlomakpopisa"/>
        <w:spacing w:after="0"/>
        <w:ind w:left="360"/>
        <w:jc w:val="both"/>
        <w:rPr>
          <w:rFonts w:cstheme="minorHAnsi"/>
          <w:b/>
          <w:color w:val="000000"/>
        </w:rPr>
      </w:pPr>
    </w:p>
    <w:p w:rsidR="0029295F" w:rsidRPr="00FA30B1" w:rsidRDefault="0029295F" w:rsidP="00013D01">
      <w:pPr>
        <w:pStyle w:val="Odlomakpopisa"/>
        <w:numPr>
          <w:ilvl w:val="0"/>
          <w:numId w:val="44"/>
        </w:numPr>
        <w:spacing w:after="0"/>
        <w:jc w:val="both"/>
        <w:rPr>
          <w:rFonts w:cstheme="minorHAnsi"/>
          <w:b/>
          <w:color w:val="000000"/>
        </w:rPr>
      </w:pPr>
      <w:r w:rsidRPr="00FA30B1">
        <w:rPr>
          <w:rFonts w:cstheme="minorHAnsi"/>
          <w:b/>
          <w:color w:val="000000"/>
        </w:rPr>
        <w:t>VREDNOVANJE</w:t>
      </w:r>
    </w:p>
    <w:p w:rsidR="0029295F" w:rsidRPr="0029295F" w:rsidRDefault="0029295F" w:rsidP="00013D01">
      <w:pPr>
        <w:pStyle w:val="Odlomakpopisa"/>
        <w:numPr>
          <w:ilvl w:val="0"/>
          <w:numId w:val="46"/>
        </w:numPr>
        <w:spacing w:after="0" w:line="240" w:lineRule="auto"/>
        <w:jc w:val="both"/>
        <w:rPr>
          <w:rFonts w:cstheme="minorHAnsi"/>
          <w:b/>
          <w:color w:val="000000"/>
        </w:rPr>
      </w:pPr>
      <w:r>
        <w:rPr>
          <w:rFonts w:cstheme="minorHAnsi"/>
          <w:color w:val="000000"/>
        </w:rPr>
        <w:t>dijagnostičko</w:t>
      </w:r>
    </w:p>
    <w:p w:rsidR="0029295F" w:rsidRPr="0029295F" w:rsidRDefault="0029295F" w:rsidP="00013D01">
      <w:pPr>
        <w:pStyle w:val="Odlomakpopisa"/>
        <w:numPr>
          <w:ilvl w:val="0"/>
          <w:numId w:val="46"/>
        </w:numPr>
        <w:spacing w:after="0" w:line="240" w:lineRule="auto"/>
        <w:jc w:val="both"/>
        <w:rPr>
          <w:rFonts w:cstheme="minorHAnsi"/>
          <w:b/>
          <w:color w:val="000000"/>
        </w:rPr>
      </w:pPr>
      <w:r>
        <w:rPr>
          <w:rFonts w:cstheme="minorHAnsi"/>
          <w:color w:val="000000"/>
        </w:rPr>
        <w:t>formativno</w:t>
      </w:r>
    </w:p>
    <w:p w:rsidR="0029295F" w:rsidRPr="0029295F" w:rsidRDefault="0029295F" w:rsidP="00013D01">
      <w:pPr>
        <w:pStyle w:val="Odlomakpopisa"/>
        <w:numPr>
          <w:ilvl w:val="0"/>
          <w:numId w:val="46"/>
        </w:numPr>
        <w:spacing w:after="0" w:line="240" w:lineRule="auto"/>
        <w:jc w:val="both"/>
        <w:rPr>
          <w:rFonts w:cstheme="minorHAnsi"/>
          <w:b/>
          <w:color w:val="000000"/>
        </w:rPr>
      </w:pPr>
      <w:r>
        <w:rPr>
          <w:rFonts w:cstheme="minorHAnsi"/>
          <w:color w:val="000000"/>
        </w:rPr>
        <w:t>sumativno</w:t>
      </w:r>
    </w:p>
    <w:p w:rsidR="0029295F" w:rsidRPr="0029295F" w:rsidRDefault="0029295F" w:rsidP="00013D01">
      <w:pPr>
        <w:pStyle w:val="Odlomakpopisa"/>
        <w:numPr>
          <w:ilvl w:val="0"/>
          <w:numId w:val="46"/>
        </w:numPr>
        <w:spacing w:after="0" w:line="240" w:lineRule="auto"/>
        <w:jc w:val="both"/>
        <w:rPr>
          <w:rFonts w:cstheme="minorHAnsi"/>
          <w:b/>
          <w:color w:val="000000"/>
        </w:rPr>
      </w:pPr>
      <w:r>
        <w:rPr>
          <w:rFonts w:cstheme="minorHAnsi"/>
          <w:color w:val="000000"/>
        </w:rPr>
        <w:t>+ 3 pristupa vrednovanju: vrednovanje za učenje/  kao učenje/  naučenog</w:t>
      </w:r>
    </w:p>
    <w:p w:rsidR="0029295F" w:rsidRDefault="0029295F" w:rsidP="00013D01">
      <w:pPr>
        <w:spacing w:after="0"/>
        <w:jc w:val="both"/>
        <w:rPr>
          <w:rFonts w:cstheme="minorHAnsi"/>
          <w:b/>
          <w:color w:val="000000"/>
        </w:rPr>
      </w:pPr>
    </w:p>
    <w:p w:rsidR="0029295F" w:rsidRDefault="00FA30B1" w:rsidP="00013D01">
      <w:pPr>
        <w:pStyle w:val="Odlomakpopisa"/>
        <w:numPr>
          <w:ilvl w:val="0"/>
          <w:numId w:val="44"/>
        </w:numPr>
        <w:spacing w:after="0"/>
        <w:jc w:val="both"/>
        <w:rPr>
          <w:rFonts w:cstheme="minorHAnsi"/>
          <w:b/>
          <w:color w:val="000000"/>
        </w:rPr>
      </w:pPr>
      <w:r>
        <w:rPr>
          <w:rFonts w:cstheme="minorHAnsi"/>
          <w:b/>
          <w:color w:val="000000"/>
        </w:rPr>
        <w:t>ZADUŽENJA RAZREDNIKA</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održavanje informacija za roditelje i ostali oblici suradnje s roditeljima</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organizacija i vođenje roditeljskih sastanaka</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planiranje i provedba plana rada</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upis podataka (eMatica, eDnevnik)</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vođenje pedagoške razredne dokumentacije</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poslovi vezani za upis djece u 1. razred</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priprema i vođenje sjednica razrednog vijeća</w:t>
      </w:r>
    </w:p>
    <w:p w:rsidR="00FA30B1" w:rsidRPr="00FA30B1" w:rsidRDefault="00FA30B1" w:rsidP="00013D01">
      <w:pPr>
        <w:pStyle w:val="Odlomakpopisa"/>
        <w:numPr>
          <w:ilvl w:val="0"/>
          <w:numId w:val="47"/>
        </w:numPr>
        <w:spacing w:after="0"/>
        <w:jc w:val="both"/>
        <w:rPr>
          <w:rFonts w:cstheme="minorHAnsi"/>
          <w:b/>
          <w:color w:val="000000"/>
        </w:rPr>
      </w:pPr>
      <w:r w:rsidRPr="00FA30B1">
        <w:rPr>
          <w:rFonts w:cstheme="minorHAnsi"/>
          <w:b/>
          <w:color w:val="000000"/>
        </w:rPr>
        <w:t xml:space="preserve">ostali poslovi </w:t>
      </w:r>
      <w:r>
        <w:rPr>
          <w:rFonts w:cstheme="minorHAnsi"/>
          <w:color w:val="000000"/>
        </w:rPr>
        <w:t>vezani uz realizaciju godišnjeg plana i programa škole i šk. kurikuluma: pripreme za neposredni rad s učenicima, izrada (pisanih) dnevnih/tjednih/mjesečnih izvedenih programa, ispravci i analiza pisanih radova, suradnja s roditeljima i stručnom službom, dežurstva, briga o izvršavanju učeničkih obveza</w:t>
      </w:r>
    </w:p>
    <w:p w:rsidR="00FA30B1" w:rsidRPr="00FA30B1" w:rsidRDefault="00FA30B1" w:rsidP="00013D01">
      <w:pPr>
        <w:pStyle w:val="Odlomakpopisa"/>
        <w:numPr>
          <w:ilvl w:val="0"/>
          <w:numId w:val="47"/>
        </w:numPr>
        <w:spacing w:after="0"/>
        <w:jc w:val="both"/>
        <w:rPr>
          <w:rFonts w:cstheme="minorHAnsi"/>
          <w:b/>
          <w:color w:val="000000"/>
        </w:rPr>
      </w:pPr>
      <w:r>
        <w:rPr>
          <w:rFonts w:cstheme="minorHAnsi"/>
          <w:color w:val="000000"/>
        </w:rPr>
        <w:t>neposredni odg.-obr. rad: sat razrednog odgoja i sat ostalih aktivnosti s učenicima</w:t>
      </w:r>
    </w:p>
    <w:p w:rsidR="00FA30B1" w:rsidRDefault="00FA30B1" w:rsidP="00013D01">
      <w:pPr>
        <w:spacing w:after="0"/>
        <w:jc w:val="both"/>
        <w:rPr>
          <w:rFonts w:cstheme="minorHAnsi"/>
          <w:b/>
          <w:color w:val="000000"/>
        </w:rPr>
      </w:pPr>
    </w:p>
    <w:p w:rsidR="00FA30B1" w:rsidRDefault="00FA30B1" w:rsidP="00013D01">
      <w:pPr>
        <w:spacing w:after="0"/>
        <w:jc w:val="both"/>
        <w:rPr>
          <w:rFonts w:cstheme="minorHAnsi"/>
          <w:b/>
          <w:color w:val="000000"/>
        </w:rPr>
      </w:pPr>
      <w:r>
        <w:rPr>
          <w:rFonts w:cstheme="minorHAnsi"/>
          <w:b/>
          <w:color w:val="000000"/>
        </w:rPr>
        <w:t>5. BROJ RADNIH SATI UČITELJA U PRODUŽENOM BORAVKU</w:t>
      </w:r>
    </w:p>
    <w:p w:rsidR="00FA30B1" w:rsidRPr="00FA30B1" w:rsidRDefault="00FA30B1" w:rsidP="00013D01">
      <w:pPr>
        <w:pStyle w:val="Odlomakpopisa"/>
        <w:numPr>
          <w:ilvl w:val="0"/>
          <w:numId w:val="48"/>
        </w:numPr>
        <w:spacing w:after="0"/>
        <w:jc w:val="both"/>
        <w:rPr>
          <w:rFonts w:cstheme="minorHAnsi"/>
          <w:b/>
          <w:color w:val="000000"/>
        </w:rPr>
      </w:pPr>
      <w:r>
        <w:rPr>
          <w:rFonts w:cstheme="minorHAnsi"/>
          <w:color w:val="000000"/>
        </w:rPr>
        <w:t xml:space="preserve">25 nastavnih sati tjedno (po 60 min) neposrednog odg.-obr. rada </w:t>
      </w:r>
      <w:r w:rsidRPr="00FA30B1">
        <w:rPr>
          <w:rFonts w:cstheme="minorHAnsi"/>
          <w:color w:val="000000"/>
        </w:rPr>
        <w:sym w:font="Wingdings" w:char="F0E0"/>
      </w:r>
      <w:r>
        <w:rPr>
          <w:rFonts w:cstheme="minorHAnsi"/>
          <w:color w:val="000000"/>
        </w:rPr>
        <w:t xml:space="preserve"> ostvaruju puno radno vrijeme (40 sati)</w:t>
      </w:r>
    </w:p>
    <w:p w:rsidR="00FA30B1" w:rsidRPr="00FA30B1" w:rsidRDefault="00FA30B1" w:rsidP="00013D01">
      <w:pPr>
        <w:pStyle w:val="Odlomakpopisa"/>
        <w:numPr>
          <w:ilvl w:val="0"/>
          <w:numId w:val="48"/>
        </w:numPr>
        <w:spacing w:after="0"/>
        <w:jc w:val="both"/>
        <w:rPr>
          <w:rFonts w:cstheme="minorHAnsi"/>
          <w:b/>
          <w:color w:val="000000"/>
        </w:rPr>
      </w:pPr>
      <w:r>
        <w:rPr>
          <w:rFonts w:cstheme="minorHAnsi"/>
          <w:color w:val="000000"/>
        </w:rPr>
        <w:t>obavljanje poslova vezanih uz pomoć učenicima u učenju, provedba organiziranog i slobodnog vremena s učenicima</w:t>
      </w:r>
    </w:p>
    <w:p w:rsidR="00FA30B1" w:rsidRPr="00FA30B1" w:rsidRDefault="00FA30B1" w:rsidP="00013D01">
      <w:pPr>
        <w:spacing w:after="0"/>
        <w:jc w:val="both"/>
        <w:rPr>
          <w:rFonts w:cstheme="minorHAnsi"/>
          <w:b/>
          <w:color w:val="000000"/>
        </w:rPr>
      </w:pPr>
    </w:p>
    <w:p w:rsidR="00FA30B1" w:rsidRDefault="00FA30B1" w:rsidP="00013D01">
      <w:pPr>
        <w:spacing w:after="0"/>
        <w:jc w:val="both"/>
        <w:rPr>
          <w:rFonts w:cstheme="minorHAnsi"/>
          <w:b/>
          <w:color w:val="000000"/>
        </w:rPr>
      </w:pPr>
      <w:r>
        <w:rPr>
          <w:rFonts w:cstheme="minorHAnsi"/>
          <w:b/>
          <w:color w:val="000000"/>
        </w:rPr>
        <w:t xml:space="preserve">6. </w:t>
      </w:r>
      <w:r w:rsidR="0002713B">
        <w:rPr>
          <w:rFonts w:cstheme="minorHAnsi"/>
          <w:b/>
          <w:color w:val="000000"/>
        </w:rPr>
        <w:t>KOJE DOKUMENTE ŠKOLA DONOSI NA POČETKU SVAKE GODINE?</w:t>
      </w:r>
    </w:p>
    <w:p w:rsidR="0002713B" w:rsidRPr="0002713B" w:rsidRDefault="0002713B" w:rsidP="00013D01">
      <w:pPr>
        <w:pStyle w:val="Odlomakpopisa"/>
        <w:numPr>
          <w:ilvl w:val="0"/>
          <w:numId w:val="49"/>
        </w:numPr>
        <w:spacing w:after="0"/>
        <w:jc w:val="both"/>
        <w:rPr>
          <w:rFonts w:cstheme="minorHAnsi"/>
          <w:b/>
          <w:color w:val="000000"/>
        </w:rPr>
      </w:pPr>
      <w:r>
        <w:rPr>
          <w:rFonts w:cstheme="minorHAnsi"/>
          <w:color w:val="000000"/>
        </w:rPr>
        <w:t>Godišnji plan i program rada škole i Školski kurikulum</w:t>
      </w:r>
    </w:p>
    <w:p w:rsidR="0002713B" w:rsidRDefault="0002713B" w:rsidP="00013D01">
      <w:pPr>
        <w:spacing w:after="0"/>
        <w:jc w:val="both"/>
        <w:rPr>
          <w:rFonts w:cstheme="minorHAnsi"/>
          <w:b/>
          <w:color w:val="000000"/>
        </w:rPr>
      </w:pPr>
    </w:p>
    <w:p w:rsidR="0002713B" w:rsidRDefault="0002713B" w:rsidP="00013D01">
      <w:pPr>
        <w:spacing w:after="0"/>
        <w:jc w:val="both"/>
        <w:rPr>
          <w:rFonts w:cstheme="minorHAnsi"/>
          <w:color w:val="000000"/>
        </w:rPr>
      </w:pPr>
      <w:r>
        <w:rPr>
          <w:rFonts w:cstheme="minorHAnsi"/>
          <w:b/>
          <w:color w:val="000000"/>
        </w:rPr>
        <w:t xml:space="preserve">7.  TKO JE OSNIVAČ ŠKOLE U ZAGREBU? </w:t>
      </w:r>
      <w:r w:rsidRPr="0002713B">
        <w:rPr>
          <w:rFonts w:cstheme="minorHAnsi"/>
          <w:color w:val="000000"/>
        </w:rPr>
        <w:t>– Grad Zagreb.</w:t>
      </w:r>
    </w:p>
    <w:p w:rsidR="0002713B" w:rsidRDefault="0002713B" w:rsidP="00013D01">
      <w:pPr>
        <w:spacing w:after="0"/>
        <w:jc w:val="both"/>
        <w:rPr>
          <w:rFonts w:cstheme="minorHAnsi"/>
          <w:color w:val="000000"/>
        </w:rPr>
      </w:pPr>
    </w:p>
    <w:p w:rsidR="0002713B" w:rsidRDefault="0002713B" w:rsidP="00013D01">
      <w:pPr>
        <w:spacing w:after="0"/>
        <w:jc w:val="both"/>
        <w:rPr>
          <w:rFonts w:cstheme="minorHAnsi"/>
          <w:color w:val="000000"/>
        </w:rPr>
      </w:pPr>
      <w:r w:rsidRPr="0002713B">
        <w:rPr>
          <w:rFonts w:cstheme="minorHAnsi"/>
          <w:b/>
          <w:color w:val="000000"/>
        </w:rPr>
        <w:t>8. TEMELJNI DOKUMENT</w:t>
      </w:r>
      <w:r>
        <w:rPr>
          <w:rFonts w:cstheme="minorHAnsi"/>
          <w:color w:val="000000"/>
        </w:rPr>
        <w:t xml:space="preserve"> i </w:t>
      </w:r>
      <w:r w:rsidRPr="0002713B">
        <w:rPr>
          <w:rFonts w:cstheme="minorHAnsi"/>
          <w:b/>
          <w:color w:val="000000"/>
        </w:rPr>
        <w:t>GLAVNI ZAKON U NAŠOJ STRUCI</w:t>
      </w:r>
      <w:r>
        <w:rPr>
          <w:rFonts w:cstheme="minorHAnsi"/>
          <w:color w:val="000000"/>
        </w:rPr>
        <w:t xml:space="preserve"> je </w:t>
      </w:r>
      <w:r w:rsidRPr="0002713B">
        <w:rPr>
          <w:rFonts w:cstheme="minorHAnsi"/>
          <w:i/>
          <w:color w:val="000000"/>
          <w:u w:val="single"/>
        </w:rPr>
        <w:t>Zakon o odgoju i obrazovanju</w:t>
      </w:r>
      <w:r w:rsidRPr="0002713B">
        <w:rPr>
          <w:rFonts w:cstheme="minorHAnsi"/>
          <w:i/>
          <w:color w:val="000000"/>
        </w:rPr>
        <w:t xml:space="preserve"> (2008/2019)</w:t>
      </w:r>
      <w:r>
        <w:rPr>
          <w:rFonts w:cstheme="minorHAnsi"/>
          <w:color w:val="000000"/>
        </w:rPr>
        <w:t>, Ministarstvo znanosti i obrazovanja  (sjedište MZO – Donje Svetice 38, Zagreb).</w:t>
      </w:r>
    </w:p>
    <w:p w:rsidR="0002713B" w:rsidRDefault="0002713B" w:rsidP="00013D01">
      <w:pPr>
        <w:spacing w:after="0"/>
        <w:jc w:val="both"/>
        <w:rPr>
          <w:rFonts w:cstheme="minorHAnsi"/>
          <w:color w:val="000000"/>
        </w:rPr>
      </w:pPr>
    </w:p>
    <w:p w:rsidR="0002713B" w:rsidRDefault="0002713B" w:rsidP="00013D01">
      <w:pPr>
        <w:spacing w:after="0"/>
        <w:jc w:val="both"/>
        <w:rPr>
          <w:rFonts w:cstheme="minorHAnsi"/>
          <w:i/>
          <w:color w:val="000000"/>
          <w:u w:val="single"/>
        </w:rPr>
      </w:pPr>
      <w:r w:rsidRPr="0002713B">
        <w:rPr>
          <w:rFonts w:cstheme="minorHAnsi"/>
          <w:b/>
          <w:color w:val="000000"/>
        </w:rPr>
        <w:t>9. PRAVILNIK O VREDNOVANJU</w:t>
      </w:r>
      <w:r>
        <w:rPr>
          <w:rFonts w:cstheme="minorHAnsi"/>
          <w:b/>
          <w:color w:val="000000"/>
        </w:rPr>
        <w:t xml:space="preserve"> </w:t>
      </w:r>
      <w:r>
        <w:rPr>
          <w:rFonts w:cstheme="minorHAnsi"/>
          <w:color w:val="000000"/>
        </w:rPr>
        <w:t xml:space="preserve">– </w:t>
      </w:r>
      <w:r w:rsidRPr="0002713B">
        <w:rPr>
          <w:rFonts w:cstheme="minorHAnsi"/>
          <w:i/>
          <w:color w:val="000000"/>
          <w:u w:val="single"/>
        </w:rPr>
        <w:t>Pravilnik o načinima, postupcima i elementima vrednovanja u osnovnoj i srednjoj školi</w:t>
      </w:r>
    </w:p>
    <w:p w:rsidR="0002713B" w:rsidRDefault="0002713B" w:rsidP="00013D01">
      <w:pPr>
        <w:pStyle w:val="Odlomakpopisa"/>
        <w:numPr>
          <w:ilvl w:val="0"/>
          <w:numId w:val="49"/>
        </w:numPr>
        <w:spacing w:after="0"/>
        <w:jc w:val="both"/>
        <w:rPr>
          <w:rFonts w:cstheme="minorHAnsi"/>
          <w:color w:val="000000"/>
        </w:rPr>
      </w:pPr>
      <w:r>
        <w:rPr>
          <w:rFonts w:cstheme="minorHAnsi"/>
          <w:color w:val="000000"/>
        </w:rPr>
        <w:t>utvrđuju se postupci i elementi vrednovanja odgojno-obrazovnih postignuća učenika u OŠ i SŠ, prava i obveze učenika/učitelja/nastavnika/razrednika/ravnatelja/roditelja ili skrbnika</w:t>
      </w:r>
    </w:p>
    <w:p w:rsidR="00DD77C2" w:rsidRDefault="00DD77C2" w:rsidP="00013D01">
      <w:pPr>
        <w:spacing w:after="0"/>
        <w:jc w:val="both"/>
        <w:rPr>
          <w:rFonts w:cstheme="minorHAnsi"/>
          <w:color w:val="000000"/>
        </w:rPr>
      </w:pPr>
    </w:p>
    <w:p w:rsidR="00DD77C2" w:rsidRDefault="00DD77C2" w:rsidP="00013D01">
      <w:pPr>
        <w:spacing w:after="0"/>
        <w:jc w:val="both"/>
        <w:rPr>
          <w:rFonts w:cstheme="minorHAnsi"/>
          <w:color w:val="000000"/>
        </w:rPr>
      </w:pPr>
      <w:r w:rsidRPr="00DD77C2">
        <w:rPr>
          <w:rFonts w:cstheme="minorHAnsi"/>
          <w:b/>
          <w:color w:val="000000"/>
        </w:rPr>
        <w:t>10.</w:t>
      </w:r>
      <w:r>
        <w:rPr>
          <w:rFonts w:cstheme="minorHAnsi"/>
          <w:b/>
          <w:color w:val="000000"/>
        </w:rPr>
        <w:t xml:space="preserve"> TKO UPRAVLJA RADOM ŠKOLE</w:t>
      </w:r>
      <w:r w:rsidRPr="00DD77C2">
        <w:rPr>
          <w:rFonts w:cstheme="minorHAnsi"/>
          <w:b/>
          <w:color w:val="000000"/>
        </w:rPr>
        <w:t xml:space="preserve">? </w:t>
      </w:r>
      <w:r w:rsidRPr="00DD77C2">
        <w:rPr>
          <w:rFonts w:cstheme="minorHAnsi"/>
          <w:color w:val="000000"/>
        </w:rPr>
        <w:t>– Školski odbor.</w:t>
      </w:r>
    </w:p>
    <w:p w:rsidR="00DD77C2" w:rsidRPr="00DD77C2" w:rsidRDefault="00DD77C2" w:rsidP="00013D01">
      <w:pPr>
        <w:spacing w:after="0"/>
        <w:jc w:val="both"/>
        <w:rPr>
          <w:rFonts w:cstheme="minorHAnsi"/>
          <w:b/>
          <w:color w:val="000000"/>
        </w:rPr>
      </w:pPr>
    </w:p>
    <w:p w:rsidR="00DD77C2" w:rsidRDefault="00DD77C2" w:rsidP="00013D01">
      <w:pPr>
        <w:spacing w:after="0"/>
        <w:jc w:val="both"/>
        <w:rPr>
          <w:rFonts w:cstheme="minorHAnsi"/>
          <w:color w:val="000000"/>
        </w:rPr>
      </w:pPr>
      <w:r w:rsidRPr="00DD77C2">
        <w:rPr>
          <w:rFonts w:cstheme="minorHAnsi"/>
          <w:b/>
          <w:color w:val="000000"/>
        </w:rPr>
        <w:lastRenderedPageBreak/>
        <w:t>11. TKO ČINI RAZREDNO VIJEĆE?</w:t>
      </w:r>
      <w:r>
        <w:rPr>
          <w:rFonts w:cstheme="minorHAnsi"/>
          <w:color w:val="000000"/>
        </w:rPr>
        <w:t xml:space="preserve"> – Učitelji/nastavnici koji izvode nastavu u određenom razrednom odjelu – razrednik, vjeroučitelj, nastavnik engleskog jezika, učitelj u PB-u. Sjednicu saziva razrednik.</w:t>
      </w:r>
    </w:p>
    <w:p w:rsidR="00DD77C2" w:rsidRDefault="00DD77C2" w:rsidP="00013D01">
      <w:pPr>
        <w:spacing w:after="0"/>
        <w:jc w:val="both"/>
        <w:rPr>
          <w:rFonts w:cstheme="minorHAnsi"/>
          <w:color w:val="000000"/>
        </w:rPr>
      </w:pPr>
      <w:r w:rsidRPr="00DD77C2">
        <w:rPr>
          <w:rFonts w:cstheme="minorHAnsi"/>
          <w:b/>
          <w:color w:val="000000"/>
        </w:rPr>
        <w:t>12. TKO ČINI UČITELJSKO/NASTAVNIČKO VIJEĆE?</w:t>
      </w:r>
      <w:r>
        <w:rPr>
          <w:rFonts w:cstheme="minorHAnsi"/>
          <w:color w:val="000000"/>
        </w:rPr>
        <w:t xml:space="preserve"> – Svi učitelji/nastavnici i stručni suradnici školske ustanove te ravnatelj/ica. Sjednicu saziva ravnatelj.</w:t>
      </w:r>
    </w:p>
    <w:p w:rsidR="00892C2D" w:rsidRDefault="00892C2D" w:rsidP="00013D01">
      <w:pPr>
        <w:spacing w:after="0"/>
        <w:jc w:val="both"/>
        <w:rPr>
          <w:rFonts w:cstheme="minorHAnsi"/>
          <w:color w:val="000000"/>
        </w:rPr>
      </w:pPr>
    </w:p>
    <w:p w:rsidR="00DD77C2" w:rsidRPr="00DD77C2" w:rsidRDefault="00DD77C2" w:rsidP="00013D01">
      <w:pPr>
        <w:spacing w:after="0"/>
        <w:jc w:val="both"/>
        <w:rPr>
          <w:rFonts w:cstheme="minorHAnsi"/>
          <w:color w:val="000000"/>
        </w:rPr>
      </w:pPr>
      <w:r>
        <w:rPr>
          <w:rFonts w:cstheme="minorHAnsi"/>
          <w:b/>
          <w:color w:val="000000"/>
        </w:rPr>
        <w:t xml:space="preserve">13. TJEDNA ZADUŽENJA UČITELJA </w:t>
      </w:r>
      <w:r>
        <w:rPr>
          <w:rFonts w:cstheme="minorHAnsi"/>
          <w:color w:val="000000"/>
        </w:rPr>
        <w:t>– ukupno 40 sati</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16 sati redovite nastave</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2 sata SRZ-a i drugih aktivnosti s učenicima</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1 sat dodatne nastave</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1 sat dopunske nastave</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1 sat izvannastavne aktivnosti</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8 sati stručno-metodičke pripreme</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2 sata ostalih razredničkih poslova</w:t>
      </w:r>
    </w:p>
    <w:p w:rsidR="00DD77C2" w:rsidRPr="00DD77C2" w:rsidRDefault="00DD77C2" w:rsidP="00013D01">
      <w:pPr>
        <w:pStyle w:val="Odlomakpopisa"/>
        <w:numPr>
          <w:ilvl w:val="0"/>
          <w:numId w:val="49"/>
        </w:numPr>
        <w:spacing w:after="0"/>
        <w:jc w:val="both"/>
        <w:rPr>
          <w:rFonts w:cstheme="minorHAnsi"/>
          <w:b/>
          <w:color w:val="000000"/>
        </w:rPr>
      </w:pPr>
      <w:r>
        <w:rPr>
          <w:rFonts w:cstheme="minorHAnsi"/>
          <w:color w:val="000000"/>
        </w:rPr>
        <w:t>9 sati ostalih poslova</w:t>
      </w:r>
    </w:p>
    <w:p w:rsidR="00DD77C2" w:rsidRDefault="00DD77C2" w:rsidP="00013D01">
      <w:pPr>
        <w:spacing w:after="0"/>
        <w:jc w:val="both"/>
        <w:rPr>
          <w:rFonts w:cstheme="minorHAnsi"/>
          <w:b/>
          <w:color w:val="000000"/>
        </w:rPr>
      </w:pPr>
    </w:p>
    <w:p w:rsidR="00DD77C2" w:rsidRDefault="00DD77C2" w:rsidP="00013D01">
      <w:pPr>
        <w:spacing w:after="0"/>
        <w:jc w:val="both"/>
        <w:rPr>
          <w:rFonts w:cstheme="minorHAnsi"/>
          <w:color w:val="000000"/>
        </w:rPr>
      </w:pPr>
      <w:r>
        <w:rPr>
          <w:rFonts w:cstheme="minorHAnsi"/>
          <w:b/>
          <w:color w:val="000000"/>
        </w:rPr>
        <w:t xml:space="preserve">14. NA KOLIKO SE GODINA BIRA PREDSJEDNIK, A NA KOLIKO RAVNATELJ? - </w:t>
      </w:r>
      <w:r>
        <w:rPr>
          <w:rFonts w:cstheme="minorHAnsi"/>
          <w:color w:val="000000"/>
        </w:rPr>
        <w:t>Oboje na 5 godina.</w:t>
      </w:r>
    </w:p>
    <w:p w:rsidR="00FE3E3D" w:rsidRPr="00DD77C2" w:rsidRDefault="00FE3E3D" w:rsidP="00013D01">
      <w:pPr>
        <w:spacing w:after="0"/>
        <w:jc w:val="both"/>
        <w:rPr>
          <w:rFonts w:cstheme="minorHAnsi"/>
          <w:b/>
          <w:color w:val="000000"/>
        </w:rPr>
      </w:pPr>
    </w:p>
    <w:p w:rsidR="00DD77C2" w:rsidRDefault="00FE3E3D" w:rsidP="00013D01">
      <w:pPr>
        <w:spacing w:after="0"/>
        <w:jc w:val="both"/>
        <w:rPr>
          <w:rFonts w:cstheme="minorHAnsi"/>
          <w:color w:val="000000"/>
        </w:rPr>
      </w:pPr>
      <w:r w:rsidRPr="00FE3E3D">
        <w:rPr>
          <w:rFonts w:cstheme="minorHAnsi"/>
          <w:b/>
          <w:i/>
          <w:color w:val="000000"/>
        </w:rPr>
        <w:t xml:space="preserve">15. </w:t>
      </w:r>
      <w:r w:rsidRPr="00FE3E3D">
        <w:rPr>
          <w:rFonts w:cstheme="minorHAnsi"/>
          <w:b/>
          <w:i/>
          <w:color w:val="000000"/>
          <w:u w:val="single"/>
        </w:rPr>
        <w:t>Protokol o postupanju u slučaju nasilja među djecom i mladima</w:t>
      </w:r>
      <w:r>
        <w:rPr>
          <w:rFonts w:cstheme="minorHAnsi"/>
          <w:color w:val="000000"/>
        </w:rPr>
        <w:t xml:space="preserve"> – naziv dokumenta za postupanje u slučaju nasilja nad djecom</w:t>
      </w:r>
    </w:p>
    <w:p w:rsidR="00FE3E3D" w:rsidRDefault="00FE3E3D" w:rsidP="00013D01">
      <w:pPr>
        <w:spacing w:after="0"/>
        <w:jc w:val="both"/>
        <w:rPr>
          <w:rFonts w:cstheme="minorHAnsi"/>
          <w:color w:val="000000"/>
        </w:rPr>
      </w:pPr>
    </w:p>
    <w:p w:rsidR="00FE3E3D" w:rsidRDefault="00FE3E3D" w:rsidP="00013D01">
      <w:pPr>
        <w:spacing w:after="0"/>
        <w:jc w:val="both"/>
        <w:rPr>
          <w:rFonts w:cstheme="minorHAnsi"/>
          <w:color w:val="000000"/>
        </w:rPr>
      </w:pPr>
      <w:r w:rsidRPr="00FE3E3D">
        <w:rPr>
          <w:rFonts w:cstheme="minorHAnsi"/>
          <w:b/>
          <w:color w:val="000000"/>
        </w:rPr>
        <w:t xml:space="preserve">16. TKO ODREĐUJE POČETAK NASTAVE? </w:t>
      </w:r>
      <w:r>
        <w:rPr>
          <w:rFonts w:cstheme="minorHAnsi"/>
          <w:color w:val="000000"/>
        </w:rPr>
        <w:t>– Ministarstvo znanosti i obrazovanja, tj. aktualni ministar znanosti i obrazovanja (trenutno Radovan Fuchs).</w:t>
      </w:r>
    </w:p>
    <w:p w:rsidR="00FE3E3D" w:rsidRDefault="00FE3E3D" w:rsidP="00013D01">
      <w:pPr>
        <w:spacing w:after="0"/>
        <w:jc w:val="both"/>
        <w:rPr>
          <w:rFonts w:cstheme="minorHAnsi"/>
          <w:color w:val="000000"/>
        </w:rPr>
      </w:pPr>
    </w:p>
    <w:p w:rsidR="00FE3E3D" w:rsidRDefault="00FE3E3D" w:rsidP="00013D01">
      <w:pPr>
        <w:spacing w:after="0"/>
        <w:jc w:val="both"/>
        <w:rPr>
          <w:rFonts w:cstheme="minorHAnsi"/>
          <w:b/>
          <w:color w:val="000000"/>
        </w:rPr>
      </w:pPr>
      <w:r w:rsidRPr="00FE3E3D">
        <w:rPr>
          <w:rFonts w:cstheme="minorHAnsi"/>
          <w:b/>
          <w:color w:val="000000"/>
        </w:rPr>
        <w:t>17. STRUČNO USAVRŠAVANJE UČITELJA</w:t>
      </w:r>
    </w:p>
    <w:p w:rsidR="00FE3E3D" w:rsidRPr="00FE3E3D" w:rsidRDefault="00FE3E3D" w:rsidP="00223839">
      <w:pPr>
        <w:pStyle w:val="Odlomakpopisa"/>
        <w:numPr>
          <w:ilvl w:val="0"/>
          <w:numId w:val="50"/>
        </w:numPr>
        <w:spacing w:after="0"/>
        <w:jc w:val="both"/>
        <w:rPr>
          <w:rFonts w:cstheme="minorHAnsi"/>
          <w:b/>
          <w:color w:val="000000"/>
        </w:rPr>
      </w:pPr>
      <w:r>
        <w:rPr>
          <w:rFonts w:cstheme="minorHAnsi"/>
          <w:color w:val="000000"/>
        </w:rPr>
        <w:t>učitelji, nastavnici i ravnatelji imaju pravo i obvezu trajno se stručno osposobljavati i usavršavati – pojedinačno i organizirano</w:t>
      </w:r>
    </w:p>
    <w:p w:rsidR="00FE3E3D" w:rsidRPr="00FE3E3D" w:rsidRDefault="00FE3E3D" w:rsidP="00223839">
      <w:pPr>
        <w:pStyle w:val="Odlomakpopisa"/>
        <w:numPr>
          <w:ilvl w:val="0"/>
          <w:numId w:val="50"/>
        </w:numPr>
        <w:spacing w:after="0"/>
        <w:jc w:val="both"/>
        <w:rPr>
          <w:rFonts w:cstheme="minorHAnsi"/>
          <w:b/>
          <w:color w:val="000000"/>
        </w:rPr>
      </w:pPr>
      <w:r>
        <w:rPr>
          <w:rFonts w:cstheme="minorHAnsi"/>
          <w:color w:val="000000"/>
        </w:rPr>
        <w:t>pripravnički staž, napredovanja u mentora ili savjetnika (</w:t>
      </w:r>
      <w:r w:rsidRPr="00FE3E3D">
        <w:rPr>
          <w:rFonts w:cstheme="minorHAnsi"/>
          <w:i/>
          <w:color w:val="000000"/>
        </w:rPr>
        <w:t>Pravilnik o napredovanju učitelja i nastavnika u osnovnim i srednjim školama</w:t>
      </w:r>
      <w:r>
        <w:rPr>
          <w:rFonts w:cstheme="minorHAnsi"/>
          <w:color w:val="000000"/>
        </w:rPr>
        <w:t>)</w:t>
      </w:r>
    </w:p>
    <w:p w:rsidR="00FE3E3D" w:rsidRDefault="00FE3E3D" w:rsidP="00013D01">
      <w:pPr>
        <w:spacing w:after="0"/>
        <w:jc w:val="both"/>
        <w:rPr>
          <w:rFonts w:cstheme="minorHAnsi"/>
          <w:b/>
          <w:color w:val="000000"/>
        </w:rPr>
      </w:pPr>
    </w:p>
    <w:p w:rsidR="00FE3E3D" w:rsidRDefault="00FE3E3D" w:rsidP="00013D01">
      <w:pPr>
        <w:spacing w:after="0"/>
        <w:jc w:val="both"/>
        <w:rPr>
          <w:rFonts w:cstheme="minorHAnsi"/>
          <w:b/>
          <w:color w:val="000000"/>
        </w:rPr>
      </w:pPr>
      <w:r>
        <w:rPr>
          <w:rFonts w:cstheme="minorHAnsi"/>
          <w:b/>
          <w:color w:val="000000"/>
        </w:rPr>
        <w:t>18. KADA UČITELJ MOŽE PONOVITI PISANU PROVJERU?</w:t>
      </w:r>
    </w:p>
    <w:p w:rsidR="00FE3E3D" w:rsidRPr="00FE3E3D" w:rsidRDefault="00FE3E3D" w:rsidP="00223839">
      <w:pPr>
        <w:pStyle w:val="Odlomakpopisa"/>
        <w:numPr>
          <w:ilvl w:val="0"/>
          <w:numId w:val="51"/>
        </w:numPr>
        <w:spacing w:after="0"/>
        <w:jc w:val="both"/>
        <w:rPr>
          <w:rFonts w:cstheme="minorHAnsi"/>
          <w:b/>
          <w:color w:val="000000"/>
        </w:rPr>
      </w:pPr>
      <w:r>
        <w:rPr>
          <w:rFonts w:cstheme="minorHAnsi"/>
          <w:color w:val="000000"/>
        </w:rPr>
        <w:t>nakon pisane provjere s neočekivanim postignućem</w:t>
      </w:r>
    </w:p>
    <w:p w:rsidR="00FE3E3D" w:rsidRPr="00FE3E3D" w:rsidRDefault="00FE3E3D" w:rsidP="00223839">
      <w:pPr>
        <w:pStyle w:val="Odlomakpopisa"/>
        <w:numPr>
          <w:ilvl w:val="0"/>
          <w:numId w:val="51"/>
        </w:numPr>
        <w:spacing w:after="0"/>
        <w:jc w:val="both"/>
        <w:rPr>
          <w:rFonts w:cstheme="minorHAnsi"/>
          <w:b/>
          <w:color w:val="000000"/>
        </w:rPr>
      </w:pPr>
      <w:r>
        <w:rPr>
          <w:rFonts w:cstheme="minorHAnsi"/>
          <w:color w:val="000000"/>
        </w:rPr>
        <w:t>nakon što utvrdi neuspjeh učenika</w:t>
      </w:r>
    </w:p>
    <w:p w:rsidR="00FE3E3D" w:rsidRPr="00FE3E3D" w:rsidRDefault="00FE3E3D" w:rsidP="00223839">
      <w:pPr>
        <w:pStyle w:val="Odlomakpopisa"/>
        <w:numPr>
          <w:ilvl w:val="0"/>
          <w:numId w:val="51"/>
        </w:numPr>
        <w:spacing w:after="0"/>
        <w:jc w:val="both"/>
        <w:rPr>
          <w:rFonts w:cstheme="minorHAnsi"/>
          <w:b/>
          <w:color w:val="000000"/>
        </w:rPr>
      </w:pPr>
      <w:r>
        <w:rPr>
          <w:rFonts w:cstheme="minorHAnsi"/>
          <w:color w:val="000000"/>
        </w:rPr>
        <w:t>kada učenička postignuća nisu dovoljna za nastavak učenja i poučavanja</w:t>
      </w:r>
    </w:p>
    <w:p w:rsidR="00FE3E3D" w:rsidRDefault="00FE3E3D" w:rsidP="00013D01">
      <w:pPr>
        <w:spacing w:after="0"/>
        <w:jc w:val="both"/>
        <w:rPr>
          <w:rFonts w:cstheme="minorHAnsi"/>
          <w:b/>
          <w:color w:val="000000"/>
        </w:rPr>
      </w:pPr>
    </w:p>
    <w:p w:rsidR="00FE3E3D" w:rsidRDefault="00FE3E3D" w:rsidP="00013D01">
      <w:pPr>
        <w:spacing w:after="0"/>
        <w:jc w:val="both"/>
        <w:rPr>
          <w:rFonts w:cstheme="minorHAnsi"/>
          <w:b/>
          <w:color w:val="000000"/>
        </w:rPr>
      </w:pPr>
      <w:r>
        <w:rPr>
          <w:rFonts w:cstheme="minorHAnsi"/>
          <w:b/>
          <w:color w:val="000000"/>
        </w:rPr>
        <w:t>19. TEMELJNE ODREDBE O NAJVIŠIM VREDNOTAMA USTAVNOG PORETKA RH</w:t>
      </w:r>
    </w:p>
    <w:p w:rsidR="00751FE2" w:rsidRPr="00751FE2" w:rsidRDefault="00751FE2" w:rsidP="00223839">
      <w:pPr>
        <w:pStyle w:val="Odlomakpopisa"/>
        <w:numPr>
          <w:ilvl w:val="0"/>
          <w:numId w:val="52"/>
        </w:numPr>
        <w:spacing w:after="0"/>
        <w:jc w:val="both"/>
        <w:rPr>
          <w:rFonts w:cstheme="minorHAnsi"/>
          <w:b/>
          <w:color w:val="000000"/>
        </w:rPr>
      </w:pPr>
      <w:r>
        <w:rPr>
          <w:rFonts w:cstheme="minorHAnsi"/>
          <w:color w:val="000000"/>
        </w:rPr>
        <w:t>sloboda, mirotvorstvo, socijalna pravda, poštivanje prava čovjeka, nepovredivost vlasništva, očuvanje prirode i čovjekova okoliša, vladavina prava, demokratski-višestranački sustav</w:t>
      </w:r>
    </w:p>
    <w:p w:rsidR="00751FE2" w:rsidRDefault="00751FE2" w:rsidP="00223839">
      <w:pPr>
        <w:pStyle w:val="Odlomakpopisa"/>
        <w:numPr>
          <w:ilvl w:val="0"/>
          <w:numId w:val="52"/>
        </w:numPr>
        <w:spacing w:after="0"/>
        <w:jc w:val="both"/>
        <w:rPr>
          <w:rFonts w:cstheme="minorHAnsi"/>
          <w:b/>
          <w:color w:val="000000"/>
        </w:rPr>
      </w:pPr>
      <w:r w:rsidRPr="00751FE2">
        <w:rPr>
          <w:rFonts w:cstheme="minorHAnsi"/>
          <w:b/>
          <w:color w:val="000000"/>
        </w:rPr>
        <w:t>Republika Hrvatska je jedinstvena, nedjeljiva, demokratska i socijalna država</w:t>
      </w:r>
    </w:p>
    <w:p w:rsidR="002D5080" w:rsidRDefault="002D5080" w:rsidP="00013D01">
      <w:pPr>
        <w:spacing w:after="0"/>
        <w:jc w:val="both"/>
        <w:rPr>
          <w:rFonts w:cstheme="minorHAnsi"/>
          <w:b/>
          <w:color w:val="000000"/>
        </w:rPr>
      </w:pPr>
    </w:p>
    <w:p w:rsidR="002D5080" w:rsidRDefault="002D5080" w:rsidP="00013D01">
      <w:pPr>
        <w:spacing w:after="0"/>
        <w:jc w:val="both"/>
        <w:rPr>
          <w:rFonts w:cstheme="minorHAnsi"/>
          <w:b/>
          <w:color w:val="000000"/>
        </w:rPr>
      </w:pPr>
      <w:r>
        <w:rPr>
          <w:rFonts w:cstheme="minorHAnsi"/>
          <w:b/>
          <w:color w:val="000000"/>
        </w:rPr>
        <w:t>20. SUODNOS PRAVILNIKA I ZAKONA</w:t>
      </w:r>
    </w:p>
    <w:p w:rsidR="002D5080" w:rsidRPr="002D5080" w:rsidRDefault="002D5080" w:rsidP="00223839">
      <w:pPr>
        <w:pStyle w:val="Odlomakpopisa"/>
        <w:numPr>
          <w:ilvl w:val="0"/>
          <w:numId w:val="53"/>
        </w:numPr>
        <w:spacing w:after="0"/>
        <w:jc w:val="both"/>
        <w:rPr>
          <w:rFonts w:cstheme="minorHAnsi"/>
          <w:b/>
          <w:color w:val="000000"/>
          <w:u w:val="single"/>
        </w:rPr>
      </w:pPr>
      <w:r w:rsidRPr="002D5080">
        <w:rPr>
          <w:rFonts w:cstheme="minorHAnsi"/>
          <w:color w:val="000000"/>
          <w:u w:val="single"/>
        </w:rPr>
        <w:t>pravilnici dopunjuju zakone</w:t>
      </w:r>
    </w:p>
    <w:p w:rsidR="002D5080" w:rsidRPr="002D5080" w:rsidRDefault="002D5080" w:rsidP="00223839">
      <w:pPr>
        <w:pStyle w:val="Odlomakpopisa"/>
        <w:numPr>
          <w:ilvl w:val="0"/>
          <w:numId w:val="53"/>
        </w:numPr>
        <w:spacing w:after="0"/>
        <w:jc w:val="both"/>
        <w:rPr>
          <w:rFonts w:cstheme="minorHAnsi"/>
          <w:b/>
          <w:i/>
          <w:color w:val="000000"/>
        </w:rPr>
      </w:pPr>
      <w:r>
        <w:rPr>
          <w:rFonts w:cstheme="minorHAnsi"/>
          <w:color w:val="000000"/>
        </w:rPr>
        <w:t xml:space="preserve">npr. na temelju članka 37. stavka 3. </w:t>
      </w:r>
      <w:r w:rsidRPr="002D5080">
        <w:rPr>
          <w:rFonts w:cstheme="minorHAnsi"/>
          <w:i/>
          <w:color w:val="000000"/>
        </w:rPr>
        <w:t>Zakona o odgoju i obrazovanju u osnovnoj i srednjoj školi</w:t>
      </w:r>
      <w:r>
        <w:rPr>
          <w:rFonts w:cstheme="minorHAnsi"/>
          <w:color w:val="000000"/>
        </w:rPr>
        <w:t xml:space="preserve"> ministar znanosti i obrazovanja donosi </w:t>
      </w:r>
      <w:r w:rsidRPr="002D5080">
        <w:rPr>
          <w:rFonts w:cstheme="minorHAnsi"/>
          <w:i/>
          <w:color w:val="000000"/>
        </w:rPr>
        <w:t>Pravilnik o izvođenju izleta, ekskurzija i drugih odg-obr. aktivnosti izvan škole</w:t>
      </w:r>
    </w:p>
    <w:p w:rsidR="002D5080" w:rsidRDefault="002D5080" w:rsidP="00013D01">
      <w:pPr>
        <w:spacing w:after="0"/>
        <w:jc w:val="both"/>
        <w:rPr>
          <w:rFonts w:cstheme="minorHAnsi"/>
          <w:color w:val="000000"/>
        </w:rPr>
      </w:pPr>
    </w:p>
    <w:p w:rsidR="002D5080" w:rsidRDefault="002D5080" w:rsidP="00013D01">
      <w:pPr>
        <w:spacing w:after="0"/>
        <w:jc w:val="both"/>
        <w:rPr>
          <w:rFonts w:cstheme="minorHAnsi"/>
          <w:color w:val="000000"/>
        </w:rPr>
      </w:pPr>
      <w:r w:rsidRPr="002D5080">
        <w:rPr>
          <w:rFonts w:cstheme="minorHAnsi"/>
          <w:b/>
          <w:color w:val="000000"/>
        </w:rPr>
        <w:t>21. KADA ŠKOLSKI KALENDAR POSTAJE VAŽEĆI?</w:t>
      </w:r>
      <w:r>
        <w:rPr>
          <w:rFonts w:cstheme="minorHAnsi"/>
          <w:color w:val="000000"/>
        </w:rPr>
        <w:t xml:space="preserve"> – Nakon objave u Narodnim novinama.</w:t>
      </w:r>
    </w:p>
    <w:p w:rsidR="002D5080" w:rsidRDefault="002D5080" w:rsidP="00013D01">
      <w:pPr>
        <w:spacing w:after="0"/>
        <w:jc w:val="both"/>
        <w:rPr>
          <w:rFonts w:cstheme="minorHAnsi"/>
          <w:color w:val="000000"/>
        </w:rPr>
      </w:pPr>
    </w:p>
    <w:p w:rsidR="002D5080" w:rsidRDefault="002D5080" w:rsidP="00013D01">
      <w:pPr>
        <w:spacing w:after="0"/>
        <w:jc w:val="both"/>
        <w:rPr>
          <w:rFonts w:cstheme="minorHAnsi"/>
          <w:color w:val="000000"/>
        </w:rPr>
      </w:pPr>
      <w:r w:rsidRPr="002D5080">
        <w:rPr>
          <w:rFonts w:cstheme="minorHAnsi"/>
          <w:b/>
          <w:color w:val="000000"/>
        </w:rPr>
        <w:t xml:space="preserve">22. DOKUMENTI O POSTUPANJU U SLUČAJU NASILJA NAD DJECOM: </w:t>
      </w:r>
      <w:r>
        <w:rPr>
          <w:rFonts w:cstheme="minorHAnsi"/>
          <w:color w:val="000000"/>
        </w:rPr>
        <w:t>Protokol o postupanju u slučaju nasilja u obitelji, Protokol o postupanju u slučaju seksualnog nasilja…</w:t>
      </w:r>
    </w:p>
    <w:p w:rsidR="002D4B25" w:rsidRDefault="002D4B25" w:rsidP="00013D01">
      <w:pPr>
        <w:spacing w:after="0"/>
        <w:jc w:val="both"/>
        <w:rPr>
          <w:rFonts w:cstheme="minorHAnsi"/>
          <w:color w:val="000000"/>
        </w:rPr>
      </w:pPr>
    </w:p>
    <w:p w:rsidR="002D4B25" w:rsidRDefault="002D4B25" w:rsidP="00013D01">
      <w:pPr>
        <w:jc w:val="both"/>
        <w:rPr>
          <w:b/>
        </w:rPr>
      </w:pPr>
      <w:r w:rsidRPr="002D4B25">
        <w:rPr>
          <w:rFonts w:cstheme="minorHAnsi"/>
          <w:b/>
          <w:color w:val="000000"/>
        </w:rPr>
        <w:t>23.</w:t>
      </w:r>
      <w:r>
        <w:rPr>
          <w:rFonts w:cstheme="minorHAnsi"/>
          <w:color w:val="000000"/>
        </w:rPr>
        <w:t xml:space="preserve"> </w:t>
      </w:r>
      <w:r w:rsidRPr="002D4B25">
        <w:rPr>
          <w:b/>
        </w:rPr>
        <w:t xml:space="preserve">VRSTE IZBORA U RH: </w:t>
      </w:r>
    </w:p>
    <w:p w:rsidR="002D4B25" w:rsidRPr="002D4B25" w:rsidRDefault="002D4B25" w:rsidP="00223839">
      <w:pPr>
        <w:pStyle w:val="Odlomakpopisa"/>
        <w:numPr>
          <w:ilvl w:val="0"/>
          <w:numId w:val="54"/>
        </w:numPr>
        <w:jc w:val="both"/>
        <w:rPr>
          <w:b/>
        </w:rPr>
      </w:pPr>
      <w:r>
        <w:t>izbori za predsjednika</w:t>
      </w:r>
    </w:p>
    <w:p w:rsidR="002D4B25" w:rsidRPr="002D4B25" w:rsidRDefault="002D4B25" w:rsidP="00223839">
      <w:pPr>
        <w:pStyle w:val="Odlomakpopisa"/>
        <w:numPr>
          <w:ilvl w:val="0"/>
          <w:numId w:val="54"/>
        </w:numPr>
        <w:jc w:val="both"/>
        <w:rPr>
          <w:b/>
        </w:rPr>
      </w:pPr>
      <w:r>
        <w:t>izbori za zastupnike u Hrvatskom saboru</w:t>
      </w:r>
    </w:p>
    <w:p w:rsidR="002D4B25" w:rsidRPr="002D4B25" w:rsidRDefault="002D4B25" w:rsidP="00223839">
      <w:pPr>
        <w:pStyle w:val="Odlomakpopisa"/>
        <w:numPr>
          <w:ilvl w:val="0"/>
          <w:numId w:val="54"/>
        </w:numPr>
        <w:jc w:val="both"/>
        <w:rPr>
          <w:b/>
        </w:rPr>
      </w:pPr>
      <w:r>
        <w:t>izbori članova predstavničkih tijela jedinica lokalne i područne samouprave</w:t>
      </w:r>
    </w:p>
    <w:p w:rsidR="002D4B25" w:rsidRPr="002D4B25" w:rsidRDefault="002D4B25" w:rsidP="00223839">
      <w:pPr>
        <w:pStyle w:val="Odlomakpopisa"/>
        <w:numPr>
          <w:ilvl w:val="0"/>
          <w:numId w:val="54"/>
        </w:numPr>
        <w:jc w:val="both"/>
        <w:rPr>
          <w:b/>
        </w:rPr>
      </w:pPr>
      <w:r>
        <w:t>izbori općinskih načelnika, gradonačelnika, župana</w:t>
      </w:r>
    </w:p>
    <w:p w:rsidR="002D4B25" w:rsidRPr="002D4B25" w:rsidRDefault="002D4B25" w:rsidP="00223839">
      <w:pPr>
        <w:pStyle w:val="Odlomakpopisa"/>
        <w:numPr>
          <w:ilvl w:val="0"/>
          <w:numId w:val="54"/>
        </w:numPr>
        <w:jc w:val="both"/>
        <w:rPr>
          <w:b/>
        </w:rPr>
      </w:pPr>
      <w:r>
        <w:t>izbori za članove vijeća i predstavnike nacionalnih manjina</w:t>
      </w:r>
    </w:p>
    <w:p w:rsidR="002D4B25" w:rsidRPr="002D4B25" w:rsidRDefault="002D4B25" w:rsidP="00223839">
      <w:pPr>
        <w:pStyle w:val="Odlomakpopisa"/>
        <w:numPr>
          <w:ilvl w:val="0"/>
          <w:numId w:val="54"/>
        </w:numPr>
        <w:jc w:val="both"/>
        <w:rPr>
          <w:b/>
        </w:rPr>
      </w:pPr>
      <w:r>
        <w:t>izbori članova za Europski parlament iz RH – relativno novi</w:t>
      </w:r>
    </w:p>
    <w:p w:rsidR="002D4B25" w:rsidRDefault="002D4B25" w:rsidP="00013D01">
      <w:pPr>
        <w:jc w:val="both"/>
        <w:rPr>
          <w:b/>
        </w:rPr>
      </w:pPr>
    </w:p>
    <w:p w:rsidR="002D4B25" w:rsidRDefault="002D4B25" w:rsidP="00013D01">
      <w:pPr>
        <w:jc w:val="both"/>
        <w:rPr>
          <w:b/>
        </w:rPr>
      </w:pPr>
      <w:r>
        <w:rPr>
          <w:b/>
        </w:rPr>
        <w:t>24. TEMELJNE ODREDBE USTAVA RH</w:t>
      </w:r>
    </w:p>
    <w:p w:rsidR="002D4B25" w:rsidRPr="002D4B25" w:rsidRDefault="002D4B25" w:rsidP="00223839">
      <w:pPr>
        <w:pStyle w:val="Odlomakpopisa"/>
        <w:numPr>
          <w:ilvl w:val="0"/>
          <w:numId w:val="55"/>
        </w:numPr>
        <w:jc w:val="both"/>
        <w:rPr>
          <w:b/>
        </w:rPr>
      </w:pPr>
      <w:r>
        <w:t>RH je jedinstvena i nedjeljiva demokratska i socijalna država</w:t>
      </w:r>
    </w:p>
    <w:p w:rsidR="002D4B25" w:rsidRPr="002D4B25" w:rsidRDefault="002D4B25" w:rsidP="00223839">
      <w:pPr>
        <w:pStyle w:val="Odlomakpopisa"/>
        <w:numPr>
          <w:ilvl w:val="0"/>
          <w:numId w:val="55"/>
        </w:numPr>
        <w:jc w:val="both"/>
        <w:rPr>
          <w:b/>
        </w:rPr>
      </w:pPr>
      <w:r>
        <w:t>suverenitet je nedjeljiv i neprenosiv</w:t>
      </w:r>
    </w:p>
    <w:p w:rsidR="002D4B25" w:rsidRPr="002D4B25" w:rsidRDefault="002D4B25" w:rsidP="00223839">
      <w:pPr>
        <w:pStyle w:val="Odlomakpopisa"/>
        <w:numPr>
          <w:ilvl w:val="0"/>
          <w:numId w:val="55"/>
        </w:numPr>
        <w:jc w:val="both"/>
        <w:rPr>
          <w:b/>
        </w:rPr>
      </w:pPr>
      <w:r>
        <w:t>trodioba vlasti</w:t>
      </w:r>
    </w:p>
    <w:p w:rsidR="002D4B25" w:rsidRPr="002D4B25" w:rsidRDefault="002D4B25" w:rsidP="00223839">
      <w:pPr>
        <w:pStyle w:val="Odlomakpopisa"/>
        <w:numPr>
          <w:ilvl w:val="0"/>
          <w:numId w:val="55"/>
        </w:numPr>
        <w:jc w:val="both"/>
        <w:rPr>
          <w:b/>
        </w:rPr>
      </w:pPr>
      <w:r>
        <w:t>ustavnost i zakonitost</w:t>
      </w:r>
    </w:p>
    <w:p w:rsidR="002D4B25" w:rsidRPr="002D4B25" w:rsidRDefault="002D4B25" w:rsidP="00223839">
      <w:pPr>
        <w:pStyle w:val="Odlomakpopisa"/>
        <w:numPr>
          <w:ilvl w:val="0"/>
          <w:numId w:val="55"/>
        </w:numPr>
        <w:jc w:val="both"/>
        <w:rPr>
          <w:b/>
        </w:rPr>
      </w:pPr>
      <w:r>
        <w:t>slobodno osnivanje političkih stranaka</w:t>
      </w:r>
    </w:p>
    <w:p w:rsidR="002D4B25" w:rsidRPr="002D4B25" w:rsidRDefault="002D4B25" w:rsidP="00223839">
      <w:pPr>
        <w:pStyle w:val="Odlomakpopisa"/>
        <w:numPr>
          <w:ilvl w:val="0"/>
          <w:numId w:val="55"/>
        </w:numPr>
        <w:jc w:val="both"/>
        <w:rPr>
          <w:b/>
        </w:rPr>
      </w:pPr>
      <w:r>
        <w:t>oružane snage štite suverenitet i neovisnost te brane teritorijalnu cjelovitost</w:t>
      </w:r>
    </w:p>
    <w:p w:rsidR="002D4B25" w:rsidRPr="002D4B25" w:rsidRDefault="002D4B25" w:rsidP="00223839">
      <w:pPr>
        <w:pStyle w:val="Odlomakpopisa"/>
        <w:numPr>
          <w:ilvl w:val="0"/>
          <w:numId w:val="55"/>
        </w:numPr>
        <w:jc w:val="both"/>
        <w:rPr>
          <w:b/>
        </w:rPr>
      </w:pPr>
      <w:r>
        <w:t>granice RH mogu se mijenjati samo odlukom Hrvatskog sabora</w:t>
      </w:r>
    </w:p>
    <w:p w:rsidR="002D4B25" w:rsidRPr="002D4B25" w:rsidRDefault="002D4B25" w:rsidP="00223839">
      <w:pPr>
        <w:pStyle w:val="Odlomakpopisa"/>
        <w:numPr>
          <w:ilvl w:val="0"/>
          <w:numId w:val="55"/>
        </w:numPr>
        <w:jc w:val="both"/>
        <w:rPr>
          <w:b/>
        </w:rPr>
      </w:pPr>
      <w:r>
        <w:t xml:space="preserve">zabrana progonstva i oduzimanja državljanstva </w:t>
      </w:r>
    </w:p>
    <w:p w:rsidR="002D4B25" w:rsidRPr="002D4B25" w:rsidRDefault="002D4B25" w:rsidP="00223839">
      <w:pPr>
        <w:pStyle w:val="Odlomakpopisa"/>
        <w:numPr>
          <w:ilvl w:val="0"/>
          <w:numId w:val="55"/>
        </w:numPr>
        <w:jc w:val="both"/>
        <w:rPr>
          <w:b/>
        </w:rPr>
      </w:pPr>
      <w:r>
        <w:t>zaštita interesa hrv. državljana u stranog državi</w:t>
      </w:r>
    </w:p>
    <w:p w:rsidR="002D4B25" w:rsidRPr="002D4B25" w:rsidRDefault="002D4B25" w:rsidP="00223839">
      <w:pPr>
        <w:pStyle w:val="Odlomakpopisa"/>
        <w:numPr>
          <w:ilvl w:val="0"/>
          <w:numId w:val="55"/>
        </w:numPr>
        <w:jc w:val="both"/>
        <w:rPr>
          <w:b/>
        </w:rPr>
      </w:pPr>
      <w:r>
        <w:t>grb, zastava, himna</w:t>
      </w:r>
    </w:p>
    <w:p w:rsidR="002D4B25" w:rsidRPr="00223839" w:rsidRDefault="002D4B25" w:rsidP="00223839">
      <w:pPr>
        <w:pStyle w:val="Odlomakpopisa"/>
        <w:numPr>
          <w:ilvl w:val="0"/>
          <w:numId w:val="55"/>
        </w:numPr>
        <w:jc w:val="both"/>
        <w:rPr>
          <w:b/>
        </w:rPr>
      </w:pPr>
      <w:r>
        <w:t>službena upotreba hrvatskog jezika i latiničnog pisma</w:t>
      </w:r>
    </w:p>
    <w:p w:rsidR="002D4B25" w:rsidRDefault="002D4B25" w:rsidP="00013D01">
      <w:pPr>
        <w:jc w:val="both"/>
        <w:rPr>
          <w:b/>
        </w:rPr>
      </w:pPr>
      <w:r>
        <w:rPr>
          <w:b/>
        </w:rPr>
        <w:t>25. VRHOVNI SUD</w:t>
      </w:r>
    </w:p>
    <w:p w:rsidR="002D4B25" w:rsidRPr="002D4B25" w:rsidRDefault="002D4B25" w:rsidP="00223839">
      <w:pPr>
        <w:pStyle w:val="Odlomakpopisa"/>
        <w:numPr>
          <w:ilvl w:val="0"/>
          <w:numId w:val="56"/>
        </w:numPr>
        <w:jc w:val="both"/>
        <w:rPr>
          <w:b/>
          <w:u w:val="single"/>
        </w:rPr>
      </w:pPr>
      <w:r w:rsidRPr="002D4B25">
        <w:rPr>
          <w:u w:val="single"/>
        </w:rPr>
        <w:t>najviši sud u RH</w:t>
      </w:r>
    </w:p>
    <w:p w:rsidR="002D4B25" w:rsidRPr="002D4B25" w:rsidRDefault="002D4B25" w:rsidP="00223839">
      <w:pPr>
        <w:pStyle w:val="Odlomakpopisa"/>
        <w:numPr>
          <w:ilvl w:val="0"/>
          <w:numId w:val="56"/>
        </w:numPr>
        <w:jc w:val="both"/>
        <w:rPr>
          <w:b/>
        </w:rPr>
      </w:pPr>
      <w:r>
        <w:t>sjedište u Zagrebu</w:t>
      </w:r>
    </w:p>
    <w:p w:rsidR="002D4B25" w:rsidRPr="002D4B25" w:rsidRDefault="002D4B25" w:rsidP="00223839">
      <w:pPr>
        <w:pStyle w:val="Odlomakpopisa"/>
        <w:numPr>
          <w:ilvl w:val="0"/>
          <w:numId w:val="56"/>
        </w:numPr>
        <w:jc w:val="both"/>
        <w:rPr>
          <w:b/>
        </w:rPr>
      </w:pPr>
      <w:r>
        <w:t>osigurava jedinstvenu primjenu prava i ravnopravnosti svih u njegovoj primjeni</w:t>
      </w:r>
    </w:p>
    <w:p w:rsidR="002D4B25" w:rsidRDefault="002D4B25" w:rsidP="00223839">
      <w:pPr>
        <w:pStyle w:val="Odlomakpopisa"/>
        <w:numPr>
          <w:ilvl w:val="0"/>
          <w:numId w:val="56"/>
        </w:numPr>
        <w:jc w:val="both"/>
        <w:rPr>
          <w:b/>
        </w:rPr>
      </w:pPr>
      <w:r>
        <w:t>predsjednika bira Hrvatski sabor na razdoblje od 4 godine –</w:t>
      </w:r>
      <w:r w:rsidRPr="002D4B25">
        <w:rPr>
          <w:b/>
        </w:rPr>
        <w:t xml:space="preserve"> </w:t>
      </w:r>
      <w:r w:rsidR="00406CE4">
        <w:rPr>
          <w:b/>
        </w:rPr>
        <w:t>Radovan Dobronić</w:t>
      </w:r>
    </w:p>
    <w:p w:rsidR="00B8367C" w:rsidRDefault="00B8367C" w:rsidP="00013D01">
      <w:pPr>
        <w:pStyle w:val="Odlomakpopisa"/>
        <w:jc w:val="both"/>
        <w:rPr>
          <w:b/>
        </w:rPr>
      </w:pPr>
    </w:p>
    <w:p w:rsidR="00CD0546" w:rsidRDefault="00CD0546" w:rsidP="00013D01">
      <w:pPr>
        <w:jc w:val="both"/>
        <w:rPr>
          <w:b/>
        </w:rPr>
      </w:pPr>
      <w:r>
        <w:rPr>
          <w:b/>
        </w:rPr>
        <w:t>26. USTAVNI SUD</w:t>
      </w:r>
    </w:p>
    <w:p w:rsidR="00CD0546" w:rsidRPr="00CD0546" w:rsidRDefault="00CD0546" w:rsidP="00223839">
      <w:pPr>
        <w:pStyle w:val="Odlomakpopisa"/>
        <w:numPr>
          <w:ilvl w:val="0"/>
          <w:numId w:val="57"/>
        </w:numPr>
        <w:jc w:val="both"/>
        <w:rPr>
          <w:b/>
        </w:rPr>
      </w:pPr>
      <w:r>
        <w:t>neovisan o svim tijelima državne vlasti</w:t>
      </w:r>
    </w:p>
    <w:p w:rsidR="00CD0546" w:rsidRPr="00CD0546" w:rsidRDefault="00CD0546" w:rsidP="00223839">
      <w:pPr>
        <w:pStyle w:val="Odlomakpopisa"/>
        <w:numPr>
          <w:ilvl w:val="0"/>
          <w:numId w:val="57"/>
        </w:numPr>
        <w:jc w:val="both"/>
        <w:rPr>
          <w:b/>
        </w:rPr>
      </w:pPr>
      <w:r>
        <w:t>jamči vladavinu Ustava</w:t>
      </w:r>
    </w:p>
    <w:p w:rsidR="00CD0546" w:rsidRPr="00CD0546" w:rsidRDefault="00CD0546" w:rsidP="00223839">
      <w:pPr>
        <w:pStyle w:val="Odlomakpopisa"/>
        <w:numPr>
          <w:ilvl w:val="0"/>
          <w:numId w:val="57"/>
        </w:numPr>
        <w:jc w:val="both"/>
        <w:rPr>
          <w:b/>
        </w:rPr>
      </w:pPr>
      <w:r>
        <w:t xml:space="preserve">sastoji se od </w:t>
      </w:r>
      <w:r w:rsidRPr="00CA3372">
        <w:rPr>
          <w:b/>
        </w:rPr>
        <w:t>13 sudaca</w:t>
      </w:r>
      <w:r>
        <w:t xml:space="preserve"> koje bira Hrvatski sabor dvotrećinskom većinom glasova od ukupnog broja zastupnika i mandat im traje 8 godina </w:t>
      </w:r>
    </w:p>
    <w:p w:rsidR="00B8367C" w:rsidRPr="00223839" w:rsidRDefault="00CD0546" w:rsidP="00223839">
      <w:pPr>
        <w:pStyle w:val="Odlomakpopisa"/>
        <w:numPr>
          <w:ilvl w:val="0"/>
          <w:numId w:val="57"/>
        </w:numPr>
        <w:jc w:val="both"/>
        <w:rPr>
          <w:b/>
        </w:rPr>
      </w:pPr>
      <w:r>
        <w:t xml:space="preserve">predsjednik - </w:t>
      </w:r>
      <w:r w:rsidRPr="00CD0546">
        <w:rPr>
          <w:b/>
        </w:rPr>
        <w:t>Miroslav Šeparović</w:t>
      </w:r>
    </w:p>
    <w:p w:rsidR="00B8367C" w:rsidRPr="00B8367C" w:rsidRDefault="00B8367C" w:rsidP="00013D01">
      <w:pPr>
        <w:jc w:val="both"/>
        <w:rPr>
          <w:b/>
        </w:rPr>
      </w:pPr>
      <w:r>
        <w:rPr>
          <w:b/>
        </w:rPr>
        <w:lastRenderedPageBreak/>
        <w:t>27. VIJEĆE RODITELJA</w:t>
      </w:r>
    </w:p>
    <w:p w:rsidR="002D4B25" w:rsidRDefault="00B8367C" w:rsidP="00223839">
      <w:pPr>
        <w:pStyle w:val="Odlomakpopisa"/>
        <w:numPr>
          <w:ilvl w:val="0"/>
          <w:numId w:val="58"/>
        </w:numPr>
        <w:spacing w:after="0"/>
        <w:jc w:val="both"/>
        <w:rPr>
          <w:rFonts w:cstheme="minorHAnsi"/>
          <w:color w:val="000000"/>
        </w:rPr>
      </w:pPr>
      <w:r>
        <w:rPr>
          <w:rFonts w:cstheme="minorHAnsi"/>
          <w:color w:val="000000"/>
        </w:rPr>
        <w:t>roditelji učenika svakog razrednog odjela među sobom biraju jednog člana koji će ih predstavljati u Vijeću</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daje mišljenje o prijedlogu školskog kurikuluma te godišnjeg plana i programa rada</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raspravlja o izvješćima ravnatelja o realizaciji šk. kurikuluma i GPP-a</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razmatra pritužbe roditelja</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predlaže mjere za unaprjeđenje obrazovnog rada</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predlaže svog člana/predstavnika u Školskom odboru</w:t>
      </w:r>
    </w:p>
    <w:p w:rsidR="00B8367C" w:rsidRDefault="00B8367C" w:rsidP="00223839">
      <w:pPr>
        <w:pStyle w:val="Odlomakpopisa"/>
        <w:numPr>
          <w:ilvl w:val="0"/>
          <w:numId w:val="58"/>
        </w:numPr>
        <w:spacing w:after="0"/>
        <w:jc w:val="both"/>
        <w:rPr>
          <w:rFonts w:cstheme="minorHAnsi"/>
          <w:color w:val="000000"/>
        </w:rPr>
      </w:pPr>
      <w:r>
        <w:rPr>
          <w:rFonts w:cstheme="minorHAnsi"/>
          <w:color w:val="000000"/>
        </w:rPr>
        <w:t>obavlja druge poslove u skladu sa statutom škole</w:t>
      </w:r>
    </w:p>
    <w:p w:rsidR="00B8367C" w:rsidRDefault="00B8367C" w:rsidP="00013D01">
      <w:pPr>
        <w:spacing w:after="0"/>
        <w:jc w:val="both"/>
        <w:rPr>
          <w:rFonts w:cstheme="minorHAnsi"/>
          <w:color w:val="000000"/>
        </w:rPr>
      </w:pPr>
    </w:p>
    <w:p w:rsidR="00B8367C" w:rsidRDefault="00B8367C" w:rsidP="00013D01">
      <w:pPr>
        <w:spacing w:after="0"/>
        <w:jc w:val="both"/>
        <w:rPr>
          <w:rFonts w:cstheme="minorHAnsi"/>
          <w:b/>
          <w:color w:val="000000"/>
        </w:rPr>
      </w:pPr>
      <w:r w:rsidRPr="00B8367C">
        <w:rPr>
          <w:rFonts w:cstheme="minorHAnsi"/>
          <w:b/>
          <w:color w:val="000000"/>
        </w:rPr>
        <w:t>28. VIJEĆE UČENIKA</w:t>
      </w:r>
    </w:p>
    <w:p w:rsidR="00B8367C" w:rsidRPr="00B8367C" w:rsidRDefault="00B8367C" w:rsidP="00223839">
      <w:pPr>
        <w:pStyle w:val="Odlomakpopisa"/>
        <w:numPr>
          <w:ilvl w:val="0"/>
          <w:numId w:val="59"/>
        </w:numPr>
        <w:spacing w:after="0"/>
        <w:jc w:val="both"/>
        <w:rPr>
          <w:rFonts w:cstheme="minorHAnsi"/>
          <w:b/>
          <w:color w:val="000000"/>
        </w:rPr>
      </w:pPr>
      <w:r>
        <w:rPr>
          <w:rFonts w:cstheme="minorHAnsi"/>
          <w:color w:val="000000"/>
        </w:rPr>
        <w:t>svaki razred ima svog učenika predstavnika</w:t>
      </w:r>
    </w:p>
    <w:p w:rsidR="00B8367C" w:rsidRPr="00B8367C" w:rsidRDefault="00B8367C" w:rsidP="00223839">
      <w:pPr>
        <w:pStyle w:val="Odlomakpopisa"/>
        <w:numPr>
          <w:ilvl w:val="0"/>
          <w:numId w:val="59"/>
        </w:numPr>
        <w:spacing w:after="0"/>
        <w:jc w:val="both"/>
        <w:rPr>
          <w:rFonts w:cstheme="minorHAnsi"/>
          <w:b/>
          <w:color w:val="000000"/>
        </w:rPr>
      </w:pPr>
      <w:r>
        <w:rPr>
          <w:rFonts w:cstheme="minorHAnsi"/>
          <w:color w:val="000000"/>
        </w:rPr>
        <w:t>sudjeluju u radu tijela škole kad se odlučuje o pravima i obvezama učenika, ali bez prava odlučivanja</w:t>
      </w:r>
    </w:p>
    <w:p w:rsidR="00B8367C" w:rsidRDefault="00B8367C" w:rsidP="00013D01">
      <w:pPr>
        <w:spacing w:after="0"/>
        <w:jc w:val="both"/>
        <w:rPr>
          <w:rFonts w:cstheme="minorHAnsi"/>
          <w:b/>
          <w:color w:val="000000"/>
        </w:rPr>
      </w:pPr>
    </w:p>
    <w:p w:rsidR="00B8367C" w:rsidRDefault="00B8367C" w:rsidP="00013D01">
      <w:pPr>
        <w:spacing w:after="0"/>
        <w:jc w:val="both"/>
        <w:rPr>
          <w:rFonts w:cstheme="minorHAnsi"/>
          <w:color w:val="000000"/>
        </w:rPr>
      </w:pPr>
      <w:r>
        <w:rPr>
          <w:rFonts w:cstheme="minorHAnsi"/>
          <w:b/>
          <w:color w:val="000000"/>
        </w:rPr>
        <w:t>29. KAKO NAROD OSTVARUJE VLAST U RH? –</w:t>
      </w:r>
      <w:r>
        <w:rPr>
          <w:rFonts w:cstheme="minorHAnsi"/>
          <w:color w:val="000000"/>
        </w:rPr>
        <w:t xml:space="preserve"> Izborom svojih predstavnika i neposrednim odlučivanjem.</w:t>
      </w:r>
    </w:p>
    <w:p w:rsidR="00892C2D" w:rsidRDefault="00892C2D" w:rsidP="00013D01">
      <w:pPr>
        <w:spacing w:after="0"/>
        <w:jc w:val="both"/>
        <w:rPr>
          <w:rFonts w:cstheme="minorHAnsi"/>
          <w:color w:val="000000"/>
        </w:rPr>
      </w:pPr>
    </w:p>
    <w:p w:rsidR="00892C2D" w:rsidRDefault="00BE58C0" w:rsidP="00013D01">
      <w:pPr>
        <w:spacing w:after="0"/>
        <w:jc w:val="both"/>
        <w:rPr>
          <w:rFonts w:cstheme="minorHAnsi"/>
          <w:color w:val="000000"/>
        </w:rPr>
      </w:pPr>
      <w:r>
        <w:rPr>
          <w:rFonts w:cstheme="minorHAnsi"/>
          <w:b/>
          <w:color w:val="000000"/>
        </w:rPr>
        <w:t>30</w:t>
      </w:r>
      <w:r w:rsidR="00892C2D" w:rsidRPr="00892C2D">
        <w:rPr>
          <w:rFonts w:cstheme="minorHAnsi"/>
          <w:b/>
          <w:color w:val="000000"/>
        </w:rPr>
        <w:t>. KADA SE USTAV ZADNJI PUT MIJENJAO?</w:t>
      </w:r>
      <w:r w:rsidR="00892C2D">
        <w:rPr>
          <w:rFonts w:cstheme="minorHAnsi"/>
          <w:color w:val="000000"/>
        </w:rPr>
        <w:t xml:space="preserve"> – 2013., dodano da je brak životna zajednica žene i muškarca.</w:t>
      </w:r>
    </w:p>
    <w:p w:rsidR="002C4477" w:rsidRDefault="002C4477" w:rsidP="00013D01">
      <w:pPr>
        <w:spacing w:after="0"/>
        <w:jc w:val="both"/>
        <w:rPr>
          <w:rFonts w:cstheme="minorHAnsi"/>
          <w:color w:val="000000"/>
        </w:rPr>
      </w:pPr>
    </w:p>
    <w:p w:rsidR="002C4477" w:rsidRPr="002C4477" w:rsidRDefault="00BE58C0" w:rsidP="00013D01">
      <w:pPr>
        <w:spacing w:after="0"/>
        <w:jc w:val="both"/>
        <w:rPr>
          <w:rFonts w:cstheme="minorHAnsi"/>
          <w:b/>
          <w:color w:val="000000"/>
        </w:rPr>
      </w:pPr>
      <w:r>
        <w:rPr>
          <w:rFonts w:cstheme="minorHAnsi"/>
          <w:b/>
          <w:color w:val="000000"/>
        </w:rPr>
        <w:t>31</w:t>
      </w:r>
      <w:r w:rsidR="002C4477" w:rsidRPr="002C4477">
        <w:rPr>
          <w:rFonts w:cstheme="minorHAnsi"/>
          <w:b/>
          <w:color w:val="000000"/>
        </w:rPr>
        <w:t>. MINISTARSTVA (16):</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financija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rada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mirovinskog sustava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obitelji i socijalne politike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obrane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znanosti i obrazovanja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turizma i sporta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poljoprivrede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mora, prometa i infrastrukture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unutarnjih poslova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gospodarstva i održivog razvoja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prostornog uređenja, graditeljstva i državne imovine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zdravstva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pravosuđa i uprave</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hrvatskih branitelja</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regionalnog razvoja i fondova EU</w:t>
      </w:r>
    </w:p>
    <w:p w:rsidR="002C4477" w:rsidRPr="00223839"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kulture i medija</w:t>
      </w:r>
    </w:p>
    <w:p w:rsidR="002C4477" w:rsidRDefault="002C4477" w:rsidP="00223839">
      <w:pPr>
        <w:pStyle w:val="Odlomakpopisa"/>
        <w:numPr>
          <w:ilvl w:val="0"/>
          <w:numId w:val="60"/>
        </w:numPr>
        <w:spacing w:after="0"/>
        <w:jc w:val="both"/>
        <w:rPr>
          <w:rFonts w:cstheme="minorHAnsi"/>
          <w:color w:val="000000"/>
          <w:szCs w:val="20"/>
        </w:rPr>
      </w:pPr>
      <w:r w:rsidRPr="00223839">
        <w:rPr>
          <w:rFonts w:cstheme="minorHAnsi"/>
          <w:color w:val="000000"/>
          <w:szCs w:val="20"/>
        </w:rPr>
        <w:t>Ministarstvo vanjskih i europskih poslova</w:t>
      </w:r>
    </w:p>
    <w:p w:rsidR="00406CE4" w:rsidRDefault="00406CE4" w:rsidP="00406CE4">
      <w:pPr>
        <w:spacing w:after="0"/>
        <w:jc w:val="both"/>
        <w:rPr>
          <w:rFonts w:cstheme="minorHAnsi"/>
          <w:color w:val="000000"/>
          <w:szCs w:val="20"/>
        </w:rPr>
      </w:pPr>
    </w:p>
    <w:p w:rsidR="00406CE4" w:rsidRPr="00406CE4" w:rsidRDefault="00406CE4" w:rsidP="00406CE4">
      <w:pPr>
        <w:spacing w:after="0"/>
        <w:jc w:val="both"/>
        <w:rPr>
          <w:rFonts w:cstheme="minorHAnsi"/>
          <w:color w:val="000000"/>
          <w:szCs w:val="20"/>
        </w:rPr>
      </w:pPr>
    </w:p>
    <w:sectPr w:rsidR="00406CE4" w:rsidRPr="00406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orkSans-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5B9"/>
    <w:multiLevelType w:val="hybridMultilevel"/>
    <w:tmpl w:val="35240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6E7FC8"/>
    <w:multiLevelType w:val="hybridMultilevel"/>
    <w:tmpl w:val="8D3CAD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06CD1337"/>
    <w:multiLevelType w:val="hybridMultilevel"/>
    <w:tmpl w:val="8F681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EC752A"/>
    <w:multiLevelType w:val="hybridMultilevel"/>
    <w:tmpl w:val="224E50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1403B7"/>
    <w:multiLevelType w:val="hybridMultilevel"/>
    <w:tmpl w:val="7A2682C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0D925F6D"/>
    <w:multiLevelType w:val="hybridMultilevel"/>
    <w:tmpl w:val="3CD4253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0E2971C3"/>
    <w:multiLevelType w:val="hybridMultilevel"/>
    <w:tmpl w:val="4AFAD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EA17B2F"/>
    <w:multiLevelType w:val="hybridMultilevel"/>
    <w:tmpl w:val="099CE5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A60992"/>
    <w:multiLevelType w:val="hybridMultilevel"/>
    <w:tmpl w:val="CE701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23F4187"/>
    <w:multiLevelType w:val="hybridMultilevel"/>
    <w:tmpl w:val="4D063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D46E3F"/>
    <w:multiLevelType w:val="hybridMultilevel"/>
    <w:tmpl w:val="51D83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742753"/>
    <w:multiLevelType w:val="hybridMultilevel"/>
    <w:tmpl w:val="5DB41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6F603A5"/>
    <w:multiLevelType w:val="hybridMultilevel"/>
    <w:tmpl w:val="14DC90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3C27C94"/>
    <w:multiLevelType w:val="hybridMultilevel"/>
    <w:tmpl w:val="18E80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6751948"/>
    <w:multiLevelType w:val="hybridMultilevel"/>
    <w:tmpl w:val="425C3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7727FC0"/>
    <w:multiLevelType w:val="hybridMultilevel"/>
    <w:tmpl w:val="76A61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BC3880"/>
    <w:multiLevelType w:val="hybridMultilevel"/>
    <w:tmpl w:val="9DE27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AEA06BE"/>
    <w:multiLevelType w:val="hybridMultilevel"/>
    <w:tmpl w:val="4D52DA6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2DB77F9E"/>
    <w:multiLevelType w:val="hybridMultilevel"/>
    <w:tmpl w:val="2C3C4A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30016000"/>
    <w:multiLevelType w:val="hybridMultilevel"/>
    <w:tmpl w:val="62DAC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0AB3E34"/>
    <w:multiLevelType w:val="hybridMultilevel"/>
    <w:tmpl w:val="3C5293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14E307A"/>
    <w:multiLevelType w:val="hybridMultilevel"/>
    <w:tmpl w:val="DAE894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2466333"/>
    <w:multiLevelType w:val="hybridMultilevel"/>
    <w:tmpl w:val="E4CC2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4FE242F"/>
    <w:multiLevelType w:val="hybridMultilevel"/>
    <w:tmpl w:val="9E4C6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8305028"/>
    <w:multiLevelType w:val="hybridMultilevel"/>
    <w:tmpl w:val="DA822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88E4E40"/>
    <w:multiLevelType w:val="hybridMultilevel"/>
    <w:tmpl w:val="46A231E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97E5B97"/>
    <w:multiLevelType w:val="hybridMultilevel"/>
    <w:tmpl w:val="17662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9CB52B5"/>
    <w:multiLevelType w:val="hybridMultilevel"/>
    <w:tmpl w:val="6B54E1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AF05B75"/>
    <w:multiLevelType w:val="hybridMultilevel"/>
    <w:tmpl w:val="8954E7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B4C1602"/>
    <w:multiLevelType w:val="hybridMultilevel"/>
    <w:tmpl w:val="FEE06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CAA0127"/>
    <w:multiLevelType w:val="hybridMultilevel"/>
    <w:tmpl w:val="D81E8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FA317B4"/>
    <w:multiLevelType w:val="hybridMultilevel"/>
    <w:tmpl w:val="29144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1A52901"/>
    <w:multiLevelType w:val="hybridMultilevel"/>
    <w:tmpl w:val="871838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43E9078F"/>
    <w:multiLevelType w:val="hybridMultilevel"/>
    <w:tmpl w:val="78D068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471360BE"/>
    <w:multiLevelType w:val="hybridMultilevel"/>
    <w:tmpl w:val="4CF24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76070BA"/>
    <w:multiLevelType w:val="hybridMultilevel"/>
    <w:tmpl w:val="A19A2E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8A4047E"/>
    <w:multiLevelType w:val="hybridMultilevel"/>
    <w:tmpl w:val="F2B49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8F77396"/>
    <w:multiLevelType w:val="hybridMultilevel"/>
    <w:tmpl w:val="162874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nsid w:val="4BE56325"/>
    <w:multiLevelType w:val="hybridMultilevel"/>
    <w:tmpl w:val="78CEE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1771081"/>
    <w:multiLevelType w:val="hybridMultilevel"/>
    <w:tmpl w:val="94F03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45D3A97"/>
    <w:multiLevelType w:val="hybridMultilevel"/>
    <w:tmpl w:val="C7D84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8416FC3"/>
    <w:multiLevelType w:val="hybridMultilevel"/>
    <w:tmpl w:val="AF889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DB706A7"/>
    <w:multiLevelType w:val="hybridMultilevel"/>
    <w:tmpl w:val="D8EA2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E8436E1"/>
    <w:multiLevelType w:val="hybridMultilevel"/>
    <w:tmpl w:val="1D28E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1C50747"/>
    <w:multiLevelType w:val="hybridMultilevel"/>
    <w:tmpl w:val="E0D625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1DE49A9"/>
    <w:multiLevelType w:val="hybridMultilevel"/>
    <w:tmpl w:val="50B80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1DF6F5D"/>
    <w:multiLevelType w:val="hybridMultilevel"/>
    <w:tmpl w:val="AA341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4A3131B"/>
    <w:multiLevelType w:val="hybridMultilevel"/>
    <w:tmpl w:val="4134CF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59F46D5"/>
    <w:multiLevelType w:val="hybridMultilevel"/>
    <w:tmpl w:val="3D9AAB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nsid w:val="675152E0"/>
    <w:multiLevelType w:val="hybridMultilevel"/>
    <w:tmpl w:val="58B0C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8357871"/>
    <w:multiLevelType w:val="hybridMultilevel"/>
    <w:tmpl w:val="B0A2E2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9343662"/>
    <w:multiLevelType w:val="hybridMultilevel"/>
    <w:tmpl w:val="2158A7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D676424"/>
    <w:multiLevelType w:val="hybridMultilevel"/>
    <w:tmpl w:val="BD7CC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E947BEF"/>
    <w:multiLevelType w:val="hybridMultilevel"/>
    <w:tmpl w:val="83C0DA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00A79E5"/>
    <w:multiLevelType w:val="hybridMultilevel"/>
    <w:tmpl w:val="3D50B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739A3E55"/>
    <w:multiLevelType w:val="hybridMultilevel"/>
    <w:tmpl w:val="17DE27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54A6ADF"/>
    <w:multiLevelType w:val="hybridMultilevel"/>
    <w:tmpl w:val="9BD6F4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76F97745"/>
    <w:multiLevelType w:val="hybridMultilevel"/>
    <w:tmpl w:val="E042FB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AAB45E4"/>
    <w:multiLevelType w:val="hybridMultilevel"/>
    <w:tmpl w:val="0E94B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EED2ADC"/>
    <w:multiLevelType w:val="hybridMultilevel"/>
    <w:tmpl w:val="D0167CE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0">
    <w:nsid w:val="7F8F5578"/>
    <w:multiLevelType w:val="hybridMultilevel"/>
    <w:tmpl w:val="30A47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FCC0075"/>
    <w:multiLevelType w:val="hybridMultilevel"/>
    <w:tmpl w:val="8EA02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16"/>
  </w:num>
  <w:num w:numId="4">
    <w:abstractNumId w:val="43"/>
  </w:num>
  <w:num w:numId="5">
    <w:abstractNumId w:val="15"/>
  </w:num>
  <w:num w:numId="6">
    <w:abstractNumId w:val="6"/>
  </w:num>
  <w:num w:numId="7">
    <w:abstractNumId w:val="28"/>
  </w:num>
  <w:num w:numId="8">
    <w:abstractNumId w:val="3"/>
  </w:num>
  <w:num w:numId="9">
    <w:abstractNumId w:val="53"/>
  </w:num>
  <w:num w:numId="10">
    <w:abstractNumId w:val="29"/>
  </w:num>
  <w:num w:numId="11">
    <w:abstractNumId w:val="0"/>
  </w:num>
  <w:num w:numId="12">
    <w:abstractNumId w:val="61"/>
  </w:num>
  <w:num w:numId="13">
    <w:abstractNumId w:val="8"/>
  </w:num>
  <w:num w:numId="14">
    <w:abstractNumId w:val="47"/>
  </w:num>
  <w:num w:numId="15">
    <w:abstractNumId w:val="9"/>
  </w:num>
  <w:num w:numId="16">
    <w:abstractNumId w:val="46"/>
  </w:num>
  <w:num w:numId="17">
    <w:abstractNumId w:val="52"/>
  </w:num>
  <w:num w:numId="18">
    <w:abstractNumId w:val="11"/>
  </w:num>
  <w:num w:numId="19">
    <w:abstractNumId w:val="56"/>
  </w:num>
  <w:num w:numId="20">
    <w:abstractNumId w:val="44"/>
  </w:num>
  <w:num w:numId="21">
    <w:abstractNumId w:val="17"/>
  </w:num>
  <w:num w:numId="22">
    <w:abstractNumId w:val="21"/>
  </w:num>
  <w:num w:numId="23">
    <w:abstractNumId w:val="39"/>
  </w:num>
  <w:num w:numId="24">
    <w:abstractNumId w:val="10"/>
  </w:num>
  <w:num w:numId="25">
    <w:abstractNumId w:val="22"/>
  </w:num>
  <w:num w:numId="26">
    <w:abstractNumId w:val="51"/>
  </w:num>
  <w:num w:numId="27">
    <w:abstractNumId w:val="36"/>
  </w:num>
  <w:num w:numId="28">
    <w:abstractNumId w:val="20"/>
  </w:num>
  <w:num w:numId="29">
    <w:abstractNumId w:val="30"/>
  </w:num>
  <w:num w:numId="30">
    <w:abstractNumId w:val="45"/>
  </w:num>
  <w:num w:numId="31">
    <w:abstractNumId w:val="59"/>
  </w:num>
  <w:num w:numId="32">
    <w:abstractNumId w:val="54"/>
  </w:num>
  <w:num w:numId="33">
    <w:abstractNumId w:val="34"/>
  </w:num>
  <w:num w:numId="34">
    <w:abstractNumId w:val="57"/>
  </w:num>
  <w:num w:numId="35">
    <w:abstractNumId w:val="60"/>
  </w:num>
  <w:num w:numId="36">
    <w:abstractNumId w:val="12"/>
  </w:num>
  <w:num w:numId="37">
    <w:abstractNumId w:val="50"/>
  </w:num>
  <w:num w:numId="38">
    <w:abstractNumId w:val="5"/>
  </w:num>
  <w:num w:numId="39">
    <w:abstractNumId w:val="58"/>
  </w:num>
  <w:num w:numId="40">
    <w:abstractNumId w:val="35"/>
  </w:num>
  <w:num w:numId="41">
    <w:abstractNumId w:val="4"/>
  </w:num>
  <w:num w:numId="42">
    <w:abstractNumId w:val="48"/>
  </w:num>
  <w:num w:numId="43">
    <w:abstractNumId w:val="2"/>
  </w:num>
  <w:num w:numId="44">
    <w:abstractNumId w:val="1"/>
  </w:num>
  <w:num w:numId="45">
    <w:abstractNumId w:val="33"/>
  </w:num>
  <w:num w:numId="46">
    <w:abstractNumId w:val="23"/>
  </w:num>
  <w:num w:numId="47">
    <w:abstractNumId w:val="37"/>
  </w:num>
  <w:num w:numId="48">
    <w:abstractNumId w:val="32"/>
  </w:num>
  <w:num w:numId="49">
    <w:abstractNumId w:val="24"/>
  </w:num>
  <w:num w:numId="50">
    <w:abstractNumId w:val="40"/>
  </w:num>
  <w:num w:numId="51">
    <w:abstractNumId w:val="27"/>
  </w:num>
  <w:num w:numId="52">
    <w:abstractNumId w:val="19"/>
  </w:num>
  <w:num w:numId="53">
    <w:abstractNumId w:val="13"/>
  </w:num>
  <w:num w:numId="54">
    <w:abstractNumId w:val="41"/>
  </w:num>
  <w:num w:numId="55">
    <w:abstractNumId w:val="38"/>
  </w:num>
  <w:num w:numId="56">
    <w:abstractNumId w:val="26"/>
  </w:num>
  <w:num w:numId="57">
    <w:abstractNumId w:val="55"/>
  </w:num>
  <w:num w:numId="58">
    <w:abstractNumId w:val="49"/>
  </w:num>
  <w:num w:numId="59">
    <w:abstractNumId w:val="7"/>
  </w:num>
  <w:num w:numId="60">
    <w:abstractNumId w:val="14"/>
  </w:num>
  <w:num w:numId="61">
    <w:abstractNumId w:val="31"/>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F5"/>
    <w:rsid w:val="00013D01"/>
    <w:rsid w:val="0002713B"/>
    <w:rsid w:val="00061671"/>
    <w:rsid w:val="0007476D"/>
    <w:rsid w:val="00095F9E"/>
    <w:rsid w:val="00096241"/>
    <w:rsid w:val="000B7A9B"/>
    <w:rsid w:val="000C3203"/>
    <w:rsid w:val="000C345E"/>
    <w:rsid w:val="000E14AD"/>
    <w:rsid w:val="001059C0"/>
    <w:rsid w:val="00150E6D"/>
    <w:rsid w:val="00183006"/>
    <w:rsid w:val="00184A28"/>
    <w:rsid w:val="00223839"/>
    <w:rsid w:val="00243211"/>
    <w:rsid w:val="00246309"/>
    <w:rsid w:val="0029295F"/>
    <w:rsid w:val="002968F1"/>
    <w:rsid w:val="002B6E25"/>
    <w:rsid w:val="002C4477"/>
    <w:rsid w:val="002D4B25"/>
    <w:rsid w:val="002D5080"/>
    <w:rsid w:val="003033CB"/>
    <w:rsid w:val="003238E2"/>
    <w:rsid w:val="003567A9"/>
    <w:rsid w:val="003712F5"/>
    <w:rsid w:val="00372794"/>
    <w:rsid w:val="003D7695"/>
    <w:rsid w:val="003E2849"/>
    <w:rsid w:val="00406CE4"/>
    <w:rsid w:val="00406DD9"/>
    <w:rsid w:val="00490CE8"/>
    <w:rsid w:val="004C2BF8"/>
    <w:rsid w:val="004C306B"/>
    <w:rsid w:val="004F3106"/>
    <w:rsid w:val="00504453"/>
    <w:rsid w:val="005078A6"/>
    <w:rsid w:val="0052689B"/>
    <w:rsid w:val="00534F81"/>
    <w:rsid w:val="00567078"/>
    <w:rsid w:val="00586F4C"/>
    <w:rsid w:val="005935AE"/>
    <w:rsid w:val="005B5DDA"/>
    <w:rsid w:val="005D2D98"/>
    <w:rsid w:val="005D6D84"/>
    <w:rsid w:val="006169BA"/>
    <w:rsid w:val="00667416"/>
    <w:rsid w:val="006C0475"/>
    <w:rsid w:val="006C1A64"/>
    <w:rsid w:val="006D5BE3"/>
    <w:rsid w:val="0071485A"/>
    <w:rsid w:val="00751FE2"/>
    <w:rsid w:val="0075750A"/>
    <w:rsid w:val="0079489D"/>
    <w:rsid w:val="007B4640"/>
    <w:rsid w:val="007F143A"/>
    <w:rsid w:val="008304CB"/>
    <w:rsid w:val="008439AE"/>
    <w:rsid w:val="00863350"/>
    <w:rsid w:val="00876A34"/>
    <w:rsid w:val="00892C2D"/>
    <w:rsid w:val="008A53D2"/>
    <w:rsid w:val="008C1EF2"/>
    <w:rsid w:val="008C6083"/>
    <w:rsid w:val="00923AB8"/>
    <w:rsid w:val="009A0813"/>
    <w:rsid w:val="009F428A"/>
    <w:rsid w:val="00A06D12"/>
    <w:rsid w:val="00A0784A"/>
    <w:rsid w:val="00A07C83"/>
    <w:rsid w:val="00A453B5"/>
    <w:rsid w:val="00A67BCF"/>
    <w:rsid w:val="00A771AC"/>
    <w:rsid w:val="00B12E85"/>
    <w:rsid w:val="00B70F43"/>
    <w:rsid w:val="00B8367C"/>
    <w:rsid w:val="00B84F2A"/>
    <w:rsid w:val="00BE58C0"/>
    <w:rsid w:val="00BE65FA"/>
    <w:rsid w:val="00BF0FB8"/>
    <w:rsid w:val="00BF14DE"/>
    <w:rsid w:val="00C80669"/>
    <w:rsid w:val="00CA3372"/>
    <w:rsid w:val="00CD0546"/>
    <w:rsid w:val="00D1152E"/>
    <w:rsid w:val="00D44BAC"/>
    <w:rsid w:val="00D625C7"/>
    <w:rsid w:val="00D75107"/>
    <w:rsid w:val="00D915FA"/>
    <w:rsid w:val="00DD77C2"/>
    <w:rsid w:val="00DF168C"/>
    <w:rsid w:val="00DF272F"/>
    <w:rsid w:val="00DF6865"/>
    <w:rsid w:val="00E1168E"/>
    <w:rsid w:val="00E2238C"/>
    <w:rsid w:val="00E46A47"/>
    <w:rsid w:val="00E50DA5"/>
    <w:rsid w:val="00E53282"/>
    <w:rsid w:val="00E64BC8"/>
    <w:rsid w:val="00EB1A4D"/>
    <w:rsid w:val="00EB4B64"/>
    <w:rsid w:val="00F43D73"/>
    <w:rsid w:val="00FA30B1"/>
    <w:rsid w:val="00FE3E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12F5"/>
    <w:pPr>
      <w:ind w:left="720"/>
      <w:contextualSpacing/>
    </w:pPr>
  </w:style>
  <w:style w:type="paragraph" w:styleId="Tekstbalonia">
    <w:name w:val="Balloon Text"/>
    <w:basedOn w:val="Normal"/>
    <w:link w:val="TekstbaloniaChar"/>
    <w:uiPriority w:val="99"/>
    <w:semiHidden/>
    <w:unhideWhenUsed/>
    <w:rsid w:val="000C345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345E"/>
    <w:rPr>
      <w:rFonts w:ascii="Tahoma" w:hAnsi="Tahoma" w:cs="Tahoma"/>
      <w:sz w:val="16"/>
      <w:szCs w:val="16"/>
    </w:rPr>
  </w:style>
  <w:style w:type="paragraph" w:customStyle="1" w:styleId="box458208">
    <w:name w:val="box_458208"/>
    <w:basedOn w:val="Normal"/>
    <w:rsid w:val="00923AB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64B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475">
    <w:name w:val="box_454475"/>
    <w:basedOn w:val="Normal"/>
    <w:rsid w:val="00150E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D625C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basedOn w:val="Zadanifontodlomka"/>
    <w:rsid w:val="00D1152E"/>
    <w:rPr>
      <w:rFonts w:ascii="WorkSans-Regular" w:hAnsi="WorkSans-Regular" w:hint="default"/>
      <w:b w:val="0"/>
      <w:bCs w:val="0"/>
      <w:i w:val="0"/>
      <w:iCs w:val="0"/>
      <w:color w:val="0070C0"/>
      <w:sz w:val="22"/>
      <w:szCs w:val="22"/>
    </w:rPr>
  </w:style>
  <w:style w:type="character" w:customStyle="1" w:styleId="fontstyle21">
    <w:name w:val="fontstyle21"/>
    <w:basedOn w:val="Zadanifontodlomka"/>
    <w:rsid w:val="00D1152E"/>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D1152E"/>
    <w:rPr>
      <w:rFonts w:ascii="SymbolMT" w:hAnsi="SymbolMT" w:hint="default"/>
      <w:b w:val="0"/>
      <w:bCs w:val="0"/>
      <w:i w:val="0"/>
      <w:iCs w:val="0"/>
      <w:color w:val="000000"/>
      <w:sz w:val="22"/>
      <w:szCs w:val="22"/>
    </w:rPr>
  </w:style>
  <w:style w:type="character" w:customStyle="1" w:styleId="fontstyle41">
    <w:name w:val="fontstyle41"/>
    <w:basedOn w:val="Zadanifontodlomka"/>
    <w:rsid w:val="00D1152E"/>
    <w:rPr>
      <w:rFonts w:ascii="CourierNewPSMT" w:hAnsi="CourierNew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12F5"/>
    <w:pPr>
      <w:ind w:left="720"/>
      <w:contextualSpacing/>
    </w:pPr>
  </w:style>
  <w:style w:type="paragraph" w:styleId="Tekstbalonia">
    <w:name w:val="Balloon Text"/>
    <w:basedOn w:val="Normal"/>
    <w:link w:val="TekstbaloniaChar"/>
    <w:uiPriority w:val="99"/>
    <w:semiHidden/>
    <w:unhideWhenUsed/>
    <w:rsid w:val="000C345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345E"/>
    <w:rPr>
      <w:rFonts w:ascii="Tahoma" w:hAnsi="Tahoma" w:cs="Tahoma"/>
      <w:sz w:val="16"/>
      <w:szCs w:val="16"/>
    </w:rPr>
  </w:style>
  <w:style w:type="paragraph" w:customStyle="1" w:styleId="box458208">
    <w:name w:val="box_458208"/>
    <w:basedOn w:val="Normal"/>
    <w:rsid w:val="00923AB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64B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475">
    <w:name w:val="box_454475"/>
    <w:basedOn w:val="Normal"/>
    <w:rsid w:val="00150E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D625C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basedOn w:val="Zadanifontodlomka"/>
    <w:rsid w:val="00D1152E"/>
    <w:rPr>
      <w:rFonts w:ascii="WorkSans-Regular" w:hAnsi="WorkSans-Regular" w:hint="default"/>
      <w:b w:val="0"/>
      <w:bCs w:val="0"/>
      <w:i w:val="0"/>
      <w:iCs w:val="0"/>
      <w:color w:val="0070C0"/>
      <w:sz w:val="22"/>
      <w:szCs w:val="22"/>
    </w:rPr>
  </w:style>
  <w:style w:type="character" w:customStyle="1" w:styleId="fontstyle21">
    <w:name w:val="fontstyle21"/>
    <w:basedOn w:val="Zadanifontodlomka"/>
    <w:rsid w:val="00D1152E"/>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D1152E"/>
    <w:rPr>
      <w:rFonts w:ascii="SymbolMT" w:hAnsi="SymbolMT" w:hint="default"/>
      <w:b w:val="0"/>
      <w:bCs w:val="0"/>
      <w:i w:val="0"/>
      <w:iCs w:val="0"/>
      <w:color w:val="000000"/>
      <w:sz w:val="22"/>
      <w:szCs w:val="22"/>
    </w:rPr>
  </w:style>
  <w:style w:type="character" w:customStyle="1" w:styleId="fontstyle41">
    <w:name w:val="fontstyle41"/>
    <w:basedOn w:val="Zadanifontodlomka"/>
    <w:rsid w:val="00D1152E"/>
    <w:rPr>
      <w:rFonts w:ascii="CourierNewPSMT" w:hAnsi="CourierNew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2043</TotalTime>
  <Pages>1</Pages>
  <Words>6648</Words>
  <Characters>37900</Characters>
  <Application>Microsoft Office Word</Application>
  <DocSecurity>0</DocSecurity>
  <Lines>315</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33</cp:revision>
  <dcterms:created xsi:type="dcterms:W3CDTF">2022-12-27T10:13:00Z</dcterms:created>
  <dcterms:modified xsi:type="dcterms:W3CDTF">2023-02-27T22:43:00Z</dcterms:modified>
</cp:coreProperties>
</file>